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8EB" w:rsidRPr="000A2BA8" w:rsidRDefault="008C58EB" w:rsidP="008C58EB">
      <w:pPr>
        <w:pStyle w:val="Subtitle"/>
        <w:spacing w:line="276" w:lineRule="auto"/>
        <w:ind w:left="6480"/>
        <w:rPr>
          <w:color w:val="000000"/>
          <w:szCs w:val="24"/>
        </w:rPr>
      </w:pPr>
      <w:r w:rsidRPr="000A2BA8">
        <w:rPr>
          <w:color w:val="000000"/>
          <w:szCs w:val="24"/>
        </w:rPr>
        <w:t>PATVIRTINTA</w:t>
      </w:r>
    </w:p>
    <w:p w:rsidR="008C58EB" w:rsidRPr="000A2BA8" w:rsidRDefault="008C58EB" w:rsidP="008C58EB">
      <w:pPr>
        <w:pStyle w:val="Subtitle"/>
        <w:spacing w:line="276" w:lineRule="auto"/>
        <w:ind w:left="6480"/>
        <w:rPr>
          <w:color w:val="000000"/>
          <w:szCs w:val="24"/>
        </w:rPr>
      </w:pPr>
      <w:r>
        <w:rPr>
          <w:color w:val="000000"/>
          <w:szCs w:val="24"/>
        </w:rPr>
        <w:t>Kauno l</w:t>
      </w:r>
      <w:r w:rsidRPr="000A2BA8">
        <w:rPr>
          <w:color w:val="000000"/>
          <w:szCs w:val="24"/>
        </w:rPr>
        <w:t>opšelio-darželio</w:t>
      </w:r>
    </w:p>
    <w:p w:rsidR="008C58EB" w:rsidRPr="000A2BA8" w:rsidRDefault="008C58EB" w:rsidP="008C58EB">
      <w:pPr>
        <w:pStyle w:val="Subtitle"/>
        <w:spacing w:line="276" w:lineRule="auto"/>
        <w:ind w:left="6480"/>
        <w:rPr>
          <w:color w:val="000000"/>
          <w:szCs w:val="24"/>
        </w:rPr>
      </w:pPr>
      <w:r>
        <w:rPr>
          <w:color w:val="000000"/>
          <w:szCs w:val="24"/>
        </w:rPr>
        <w:t>„Obelėlė“</w:t>
      </w:r>
      <w:r w:rsidRPr="000A2BA8">
        <w:rPr>
          <w:color w:val="000000"/>
          <w:szCs w:val="24"/>
        </w:rPr>
        <w:t xml:space="preserve"> direktoriaus</w:t>
      </w:r>
    </w:p>
    <w:p w:rsidR="008C58EB" w:rsidRDefault="008C58EB" w:rsidP="008C58EB">
      <w:pPr>
        <w:pStyle w:val="Subtitle"/>
        <w:spacing w:line="276" w:lineRule="auto"/>
        <w:ind w:left="6480"/>
        <w:rPr>
          <w:color w:val="000000"/>
          <w:szCs w:val="24"/>
        </w:rPr>
      </w:pPr>
      <w:r w:rsidRPr="000A2BA8">
        <w:rPr>
          <w:color w:val="000000"/>
          <w:szCs w:val="24"/>
        </w:rPr>
        <w:t>201</w:t>
      </w:r>
      <w:r>
        <w:rPr>
          <w:color w:val="000000"/>
          <w:szCs w:val="24"/>
        </w:rPr>
        <w:t>5</w:t>
      </w:r>
      <w:r w:rsidRPr="000A2BA8">
        <w:rPr>
          <w:color w:val="000000"/>
          <w:szCs w:val="24"/>
        </w:rPr>
        <w:t xml:space="preserve">  </w:t>
      </w:r>
      <w:r>
        <w:rPr>
          <w:color w:val="000000"/>
          <w:szCs w:val="24"/>
        </w:rPr>
        <w:t>m gruodžio 31 d.</w:t>
      </w:r>
    </w:p>
    <w:p w:rsidR="008C58EB" w:rsidRPr="008C58EB" w:rsidRDefault="008C58EB" w:rsidP="008C58EB">
      <w:pPr>
        <w:pStyle w:val="Subtitle"/>
        <w:spacing w:line="276" w:lineRule="auto"/>
        <w:ind w:left="6480"/>
        <w:rPr>
          <w:szCs w:val="24"/>
          <w:lang w:eastAsia="lt-LT"/>
        </w:rPr>
      </w:pPr>
      <w:r w:rsidRPr="000A2BA8">
        <w:rPr>
          <w:color w:val="000000"/>
          <w:szCs w:val="24"/>
        </w:rPr>
        <w:t>įsakymu Nr.</w:t>
      </w:r>
      <w:r>
        <w:rPr>
          <w:color w:val="000000"/>
          <w:szCs w:val="24"/>
        </w:rPr>
        <w:t xml:space="preserve"> V- 97</w:t>
      </w:r>
      <w:r>
        <w:rPr>
          <w:szCs w:val="24"/>
          <w:lang w:eastAsia="lt-LT"/>
        </w:rPr>
        <w:t xml:space="preserve">                    </w:t>
      </w:r>
    </w:p>
    <w:p w:rsidR="008C58EB" w:rsidRDefault="008C58EB" w:rsidP="001A73CF">
      <w:pPr>
        <w:spacing w:after="0" w:line="360" w:lineRule="auto"/>
        <w:jc w:val="center"/>
        <w:rPr>
          <w:rFonts w:ascii="Times New Roman" w:eastAsia="Times New Roman" w:hAnsi="Times New Roman"/>
          <w:b/>
          <w:sz w:val="24"/>
          <w:szCs w:val="24"/>
          <w:lang w:eastAsia="lt-LT"/>
        </w:rPr>
      </w:pPr>
    </w:p>
    <w:p w:rsidR="008C58EB" w:rsidRDefault="008C58EB" w:rsidP="008C58EB">
      <w:pPr>
        <w:spacing w:after="0" w:line="36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KAUNO LOPŠELIS-DARŽELIS „OBELELĖ“</w:t>
      </w:r>
    </w:p>
    <w:p w:rsidR="008C58EB" w:rsidRDefault="008C58EB" w:rsidP="001A73CF">
      <w:pPr>
        <w:spacing w:after="0" w:line="360" w:lineRule="auto"/>
        <w:jc w:val="center"/>
        <w:rPr>
          <w:rFonts w:ascii="Times New Roman" w:eastAsia="Times New Roman" w:hAnsi="Times New Roman"/>
          <w:b/>
          <w:sz w:val="24"/>
          <w:szCs w:val="24"/>
          <w:lang w:eastAsia="lt-LT"/>
        </w:rPr>
      </w:pPr>
    </w:p>
    <w:p w:rsidR="001A73CF" w:rsidRDefault="001A73CF" w:rsidP="001A73CF">
      <w:pPr>
        <w:spacing w:after="0" w:line="360" w:lineRule="auto"/>
        <w:jc w:val="center"/>
        <w:rPr>
          <w:rFonts w:ascii="Times New Roman" w:eastAsia="Times New Roman" w:hAnsi="Times New Roman"/>
          <w:b/>
          <w:sz w:val="24"/>
          <w:szCs w:val="24"/>
          <w:lang w:eastAsia="lt-LT"/>
        </w:rPr>
      </w:pPr>
    </w:p>
    <w:p w:rsidR="001A73CF" w:rsidRDefault="001A73CF" w:rsidP="001A73CF">
      <w:pPr>
        <w:spacing w:after="0" w:line="360" w:lineRule="auto"/>
        <w:jc w:val="center"/>
        <w:rPr>
          <w:rFonts w:ascii="Times New Roman" w:eastAsia="Times New Roman" w:hAnsi="Times New Roman"/>
          <w:b/>
          <w:sz w:val="24"/>
          <w:szCs w:val="24"/>
          <w:lang w:eastAsia="lt-LT"/>
        </w:rPr>
      </w:pPr>
      <w:r w:rsidRPr="0073396D">
        <w:rPr>
          <w:rFonts w:ascii="Times New Roman" w:eastAsia="Times New Roman" w:hAnsi="Times New Roman"/>
          <w:b/>
          <w:sz w:val="24"/>
          <w:szCs w:val="24"/>
          <w:lang w:eastAsia="lt-LT"/>
        </w:rPr>
        <w:t xml:space="preserve"> UGDYMO</w:t>
      </w:r>
      <w:r>
        <w:rPr>
          <w:rFonts w:ascii="Times New Roman" w:eastAsia="Times New Roman" w:hAnsi="Times New Roman"/>
          <w:b/>
          <w:sz w:val="24"/>
          <w:szCs w:val="24"/>
          <w:lang w:eastAsia="lt-LT"/>
        </w:rPr>
        <w:t xml:space="preserve"> </w:t>
      </w:r>
      <w:r w:rsidRPr="0073396D">
        <w:rPr>
          <w:rFonts w:ascii="Times New Roman" w:eastAsia="Times New Roman" w:hAnsi="Times New Roman"/>
          <w:b/>
          <w:sz w:val="24"/>
          <w:szCs w:val="24"/>
          <w:lang w:eastAsia="lt-LT"/>
        </w:rPr>
        <w:t>(SI) PASIEKIM</w:t>
      </w:r>
      <w:r>
        <w:rPr>
          <w:rFonts w:ascii="Times New Roman" w:eastAsia="Times New Roman" w:hAnsi="Times New Roman"/>
          <w:b/>
          <w:sz w:val="24"/>
          <w:szCs w:val="24"/>
          <w:lang w:eastAsia="lt-LT"/>
        </w:rPr>
        <w:t>Ų</w:t>
      </w:r>
      <w:r w:rsidRPr="0073396D">
        <w:rPr>
          <w:rFonts w:ascii="Times New Roman" w:eastAsia="Times New Roman" w:hAnsi="Times New Roman"/>
          <w:b/>
          <w:sz w:val="24"/>
          <w:szCs w:val="24"/>
          <w:lang w:eastAsia="lt-LT"/>
        </w:rPr>
        <w:t xml:space="preserve"> VERTINIM</w:t>
      </w:r>
      <w:r>
        <w:rPr>
          <w:rFonts w:ascii="Times New Roman" w:eastAsia="Times New Roman" w:hAnsi="Times New Roman"/>
          <w:b/>
          <w:sz w:val="24"/>
          <w:szCs w:val="24"/>
          <w:lang w:eastAsia="lt-LT"/>
        </w:rPr>
        <w:t xml:space="preserve">O SISTEMOS </w:t>
      </w:r>
    </w:p>
    <w:p w:rsidR="001A73CF" w:rsidRPr="0073396D" w:rsidRDefault="001A73CF" w:rsidP="001A73CF">
      <w:pPr>
        <w:spacing w:after="0" w:line="36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APRAŠAS</w:t>
      </w:r>
    </w:p>
    <w:p w:rsidR="001A73CF" w:rsidRPr="0073396D" w:rsidRDefault="001A73CF" w:rsidP="001A73CF">
      <w:pPr>
        <w:spacing w:after="0" w:line="360" w:lineRule="auto"/>
        <w:jc w:val="both"/>
        <w:rPr>
          <w:rFonts w:ascii="Times New Roman" w:eastAsia="Times New Roman" w:hAnsi="Times New Roman"/>
          <w:sz w:val="24"/>
          <w:szCs w:val="24"/>
          <w:lang w:eastAsia="lt-LT"/>
        </w:rPr>
      </w:pPr>
    </w:p>
    <w:p w:rsidR="001A73CF" w:rsidRPr="0073396D" w:rsidRDefault="001A73CF" w:rsidP="001A73CF">
      <w:pPr>
        <w:spacing w:after="0" w:line="360" w:lineRule="auto"/>
        <w:ind w:firstLine="1296"/>
        <w:jc w:val="both"/>
        <w:rPr>
          <w:rFonts w:ascii="Times New Roman" w:eastAsia="Times New Roman" w:hAnsi="Times New Roman"/>
          <w:sz w:val="24"/>
          <w:szCs w:val="24"/>
          <w:lang w:eastAsia="lt-LT"/>
        </w:rPr>
      </w:pPr>
      <w:r w:rsidRPr="0073396D">
        <w:rPr>
          <w:rFonts w:ascii="Times New Roman" w:eastAsia="Times New Roman" w:hAnsi="Times New Roman"/>
          <w:sz w:val="24"/>
          <w:szCs w:val="24"/>
          <w:lang w:eastAsia="lt-LT"/>
        </w:rPr>
        <w:t>Vertinant vaikų ugdymo</w:t>
      </w:r>
      <w:r>
        <w:rPr>
          <w:rFonts w:ascii="Times New Roman" w:eastAsia="Times New Roman" w:hAnsi="Times New Roman"/>
          <w:sz w:val="24"/>
          <w:szCs w:val="24"/>
          <w:lang w:eastAsia="lt-LT"/>
        </w:rPr>
        <w:t xml:space="preserve"> (si) pasiekimus siekiama a</w:t>
      </w:r>
      <w:r w:rsidRPr="0073396D">
        <w:rPr>
          <w:rFonts w:ascii="Times New Roman" w:hAnsi="Times New Roman"/>
          <w:sz w:val="24"/>
          <w:szCs w:val="24"/>
        </w:rPr>
        <w:t>tpažinti jų ugdymosi poreikius, kuo kryptingiau pritaikant ikimokyklinio ugdymo</w:t>
      </w:r>
      <w:r>
        <w:rPr>
          <w:rFonts w:ascii="Times New Roman" w:hAnsi="Times New Roman"/>
          <w:sz w:val="24"/>
          <w:szCs w:val="24"/>
        </w:rPr>
        <w:t xml:space="preserve"> </w:t>
      </w:r>
      <w:r w:rsidRPr="0073396D">
        <w:rPr>
          <w:rFonts w:ascii="Times New Roman" w:hAnsi="Times New Roman"/>
          <w:sz w:val="24"/>
          <w:szCs w:val="24"/>
        </w:rPr>
        <w:t>(si) turinį vaikų grupei ir kiekvienam vaikui, garantuojant ugdymo</w:t>
      </w:r>
      <w:r>
        <w:rPr>
          <w:rFonts w:ascii="Times New Roman" w:hAnsi="Times New Roman"/>
          <w:sz w:val="24"/>
          <w:szCs w:val="24"/>
        </w:rPr>
        <w:t xml:space="preserve"> </w:t>
      </w:r>
      <w:r w:rsidRPr="0073396D">
        <w:rPr>
          <w:rFonts w:ascii="Times New Roman" w:hAnsi="Times New Roman"/>
          <w:sz w:val="24"/>
          <w:szCs w:val="24"/>
        </w:rPr>
        <w:t>(si) prieinamumą ir kokybę, užtikrinant</w:t>
      </w:r>
      <w:r>
        <w:rPr>
          <w:rFonts w:ascii="Times New Roman" w:eastAsia="Times New Roman" w:hAnsi="Times New Roman"/>
          <w:sz w:val="24"/>
          <w:szCs w:val="24"/>
          <w:lang w:eastAsia="lt-LT"/>
        </w:rPr>
        <w:t xml:space="preserve"> </w:t>
      </w:r>
      <w:r w:rsidRPr="0073396D">
        <w:rPr>
          <w:rFonts w:ascii="Times New Roman" w:hAnsi="Times New Roman"/>
          <w:sz w:val="24"/>
          <w:szCs w:val="24"/>
        </w:rPr>
        <w:t>tęstinumą bei dermę tarp ikimokyklinio ir priešmokyklinio ugdymo</w:t>
      </w:r>
      <w:r>
        <w:rPr>
          <w:rFonts w:ascii="Times New Roman" w:hAnsi="Times New Roman"/>
          <w:sz w:val="24"/>
          <w:szCs w:val="24"/>
        </w:rPr>
        <w:t xml:space="preserve"> </w:t>
      </w:r>
      <w:r w:rsidRPr="0073396D">
        <w:rPr>
          <w:rFonts w:ascii="Times New Roman" w:hAnsi="Times New Roman"/>
          <w:sz w:val="24"/>
          <w:szCs w:val="24"/>
        </w:rPr>
        <w:t>(si) programų.</w:t>
      </w:r>
    </w:p>
    <w:p w:rsidR="001A73CF" w:rsidRPr="0073396D" w:rsidRDefault="001A73CF" w:rsidP="001A73CF">
      <w:pPr>
        <w:spacing w:after="0" w:line="360" w:lineRule="auto"/>
        <w:ind w:firstLine="1296"/>
        <w:jc w:val="both"/>
        <w:rPr>
          <w:rFonts w:ascii="Times New Roman" w:eastAsia="Times New Roman" w:hAnsi="Times New Roman"/>
          <w:sz w:val="24"/>
          <w:szCs w:val="24"/>
          <w:lang w:eastAsia="lt-LT"/>
        </w:rPr>
      </w:pPr>
      <w:r w:rsidRPr="0073396D">
        <w:rPr>
          <w:rFonts w:ascii="Times New Roman" w:eastAsia="Times New Roman" w:hAnsi="Times New Roman"/>
          <w:sz w:val="24"/>
          <w:szCs w:val="24"/>
          <w:lang w:eastAsia="lt-LT"/>
        </w:rPr>
        <w:t>Vaikų pasiekimai ir pažanga vertinami žingsniais „Ikimokyklinio amžiaus vaikų pasiekimų apraš</w:t>
      </w:r>
      <w:r>
        <w:rPr>
          <w:rFonts w:ascii="Times New Roman" w:eastAsia="Times New Roman" w:hAnsi="Times New Roman"/>
          <w:sz w:val="24"/>
          <w:szCs w:val="24"/>
          <w:lang w:eastAsia="lt-LT"/>
        </w:rPr>
        <w:t>o</w:t>
      </w:r>
      <w:r w:rsidRPr="0073396D">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projekte</w:t>
      </w:r>
      <w:r w:rsidRPr="0073396D">
        <w:rPr>
          <w:rFonts w:ascii="Times New Roman" w:eastAsia="Times New Roman" w:hAnsi="Times New Roman"/>
          <w:sz w:val="24"/>
          <w:szCs w:val="24"/>
          <w:lang w:eastAsia="lt-LT"/>
        </w:rPr>
        <w:t xml:space="preserve"> nurodytose srityse. Pasiekimai vertinami</w:t>
      </w:r>
      <w:r>
        <w:rPr>
          <w:rFonts w:ascii="Times New Roman" w:eastAsia="Times New Roman" w:hAnsi="Times New Roman"/>
          <w:sz w:val="24"/>
          <w:szCs w:val="24"/>
          <w:lang w:eastAsia="lt-LT"/>
        </w:rPr>
        <w:t xml:space="preserve"> naujai atėjus vaikui ir</w:t>
      </w:r>
      <w:r w:rsidRPr="0073396D">
        <w:rPr>
          <w:rFonts w:ascii="Times New Roman" w:eastAsia="Times New Roman" w:hAnsi="Times New Roman"/>
          <w:sz w:val="24"/>
          <w:szCs w:val="24"/>
          <w:lang w:eastAsia="lt-LT"/>
        </w:rPr>
        <w:t xml:space="preserve"> 2 kartus per metus – </w:t>
      </w:r>
      <w:r>
        <w:rPr>
          <w:rFonts w:ascii="Times New Roman" w:eastAsia="Times New Roman" w:hAnsi="Times New Roman"/>
          <w:sz w:val="24"/>
          <w:szCs w:val="24"/>
          <w:lang w:eastAsia="lt-LT"/>
        </w:rPr>
        <w:t>rugsėjo</w:t>
      </w:r>
      <w:r w:rsidRPr="0073396D">
        <w:rPr>
          <w:rFonts w:ascii="Times New Roman" w:eastAsia="Times New Roman" w:hAnsi="Times New Roman"/>
          <w:sz w:val="24"/>
          <w:szCs w:val="24"/>
          <w:lang w:eastAsia="lt-LT"/>
        </w:rPr>
        <w:t xml:space="preserve"> mėn. (nustatyti kokio žingsnio aprašymą vienoje ar kitoje vertinimo srityje atitinka vaiko pasiekimai pradžioje) ir gegužės mėn. (įvertinti vaiko pažangą) „Ikimokyklinio </w:t>
      </w:r>
      <w:r>
        <w:rPr>
          <w:rFonts w:ascii="Times New Roman" w:eastAsia="Times New Roman" w:hAnsi="Times New Roman"/>
          <w:sz w:val="24"/>
          <w:szCs w:val="24"/>
          <w:lang w:eastAsia="lt-LT"/>
        </w:rPr>
        <w:t>vaikų pasiekimų aprašo</w:t>
      </w:r>
      <w:r w:rsidRPr="0073396D">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projekte </w:t>
      </w:r>
      <w:r w:rsidRPr="0073396D">
        <w:rPr>
          <w:rFonts w:ascii="Times New Roman" w:eastAsia="Times New Roman" w:hAnsi="Times New Roman"/>
          <w:sz w:val="24"/>
          <w:szCs w:val="24"/>
          <w:lang w:eastAsia="lt-LT"/>
        </w:rPr>
        <w:t>nurodytas srityse.</w:t>
      </w:r>
    </w:p>
    <w:p w:rsidR="001A73CF" w:rsidRPr="0073396D" w:rsidRDefault="001A73CF" w:rsidP="001A73CF">
      <w:pPr>
        <w:spacing w:after="0" w:line="360" w:lineRule="auto"/>
        <w:ind w:firstLine="1296"/>
        <w:jc w:val="both"/>
        <w:rPr>
          <w:rFonts w:ascii="Times New Roman" w:eastAsia="Times New Roman" w:hAnsi="Times New Roman"/>
          <w:sz w:val="24"/>
          <w:szCs w:val="24"/>
          <w:lang w:eastAsia="lt-LT"/>
        </w:rPr>
      </w:pPr>
      <w:r w:rsidRPr="0073396D">
        <w:rPr>
          <w:rFonts w:ascii="Times New Roman" w:eastAsia="Times New Roman" w:hAnsi="Times New Roman"/>
          <w:b/>
          <w:sz w:val="24"/>
          <w:szCs w:val="24"/>
          <w:lang w:eastAsia="lt-LT"/>
        </w:rPr>
        <w:t>Vertintoja</w:t>
      </w:r>
      <w:r w:rsidRPr="0073396D">
        <w:rPr>
          <w:rFonts w:ascii="Times New Roman" w:eastAsia="Times New Roman" w:hAnsi="Times New Roman"/>
          <w:sz w:val="24"/>
          <w:szCs w:val="24"/>
          <w:lang w:eastAsia="lt-LT"/>
        </w:rPr>
        <w:t xml:space="preserve">i grupių auklėtojos, įstaigos specialistai (logopedė, kūno kultūros pedagogė, muzikos mokytoja). Logopedė padeda vertinant vaikų, turinčių kalbos ir komunikacijos sutrikimus, pasiekimus, vaikų kalbos raidą. Kūno kultūros pedagogė talkina vertinant vaikų sveikatos ir judėjimo kompetenciją ir jų pasiekimus judriojoje veikloje. Muzikos </w:t>
      </w:r>
      <w:r>
        <w:rPr>
          <w:rFonts w:ascii="Times New Roman" w:eastAsia="Times New Roman" w:hAnsi="Times New Roman"/>
          <w:sz w:val="24"/>
          <w:szCs w:val="24"/>
          <w:lang w:eastAsia="lt-LT"/>
        </w:rPr>
        <w:t>pedagogė dalyvauja</w:t>
      </w:r>
      <w:r w:rsidRPr="0073396D">
        <w:rPr>
          <w:rFonts w:ascii="Times New Roman" w:eastAsia="Times New Roman" w:hAnsi="Times New Roman"/>
          <w:sz w:val="24"/>
          <w:szCs w:val="24"/>
          <w:lang w:eastAsia="lt-LT"/>
        </w:rPr>
        <w:t xml:space="preserve"> vertinant vaikų meninę kompetenciją, pasiekimus muzikinėje vaiko veikloje. Vertinant be pedagogų gali dalyvauti vaikai, tėvai ir įstaigos vadovai. </w:t>
      </w:r>
    </w:p>
    <w:p w:rsidR="001A73CF" w:rsidRPr="0073396D" w:rsidRDefault="001A73CF" w:rsidP="001A73CF">
      <w:pPr>
        <w:spacing w:after="0" w:line="360" w:lineRule="auto"/>
        <w:jc w:val="both"/>
        <w:rPr>
          <w:rFonts w:ascii="Times New Roman" w:eastAsia="Times New Roman" w:hAnsi="Times New Roman"/>
          <w:sz w:val="24"/>
          <w:szCs w:val="24"/>
          <w:lang w:eastAsia="lt-LT"/>
        </w:rPr>
      </w:pPr>
      <w:r w:rsidRPr="0073396D">
        <w:rPr>
          <w:rFonts w:ascii="Times New Roman" w:eastAsia="Times New Roman" w:hAnsi="Times New Roman"/>
          <w:sz w:val="24"/>
          <w:szCs w:val="24"/>
          <w:lang w:eastAsia="lt-LT"/>
        </w:rPr>
        <w:t xml:space="preserve">Paminėsime informacijos rinkimo būdus, kuriuos galėtų taikyti vertintojai: stebėjimas, pokalbis su vaiku ir jo tėvais, vaiko veiklos ir </w:t>
      </w:r>
      <w:r>
        <w:rPr>
          <w:rFonts w:ascii="Times New Roman" w:eastAsia="Times New Roman" w:hAnsi="Times New Roman"/>
          <w:sz w:val="24"/>
          <w:szCs w:val="24"/>
          <w:lang w:eastAsia="lt-LT"/>
        </w:rPr>
        <w:t>darbelių analizė, vaiko veiklos</w:t>
      </w:r>
      <w:r w:rsidRPr="0073396D">
        <w:rPr>
          <w:rFonts w:ascii="Times New Roman" w:eastAsia="Times New Roman" w:hAnsi="Times New Roman"/>
          <w:sz w:val="24"/>
          <w:szCs w:val="24"/>
          <w:lang w:eastAsia="lt-LT"/>
        </w:rPr>
        <w:t xml:space="preserve"> vaizdo ir garso įrašai ir kt.</w:t>
      </w:r>
    </w:p>
    <w:p w:rsidR="001A73CF" w:rsidRPr="00A31C4C" w:rsidRDefault="001A73CF" w:rsidP="001A73CF">
      <w:pPr>
        <w:spacing w:after="0" w:line="360" w:lineRule="auto"/>
        <w:ind w:firstLine="1296"/>
        <w:jc w:val="both"/>
        <w:rPr>
          <w:rFonts w:ascii="Times New Roman" w:eastAsia="Times New Roman" w:hAnsi="Times New Roman"/>
          <w:b/>
          <w:sz w:val="24"/>
          <w:szCs w:val="24"/>
          <w:lang w:eastAsia="lt-LT"/>
        </w:rPr>
      </w:pPr>
      <w:r w:rsidRPr="0073396D">
        <w:rPr>
          <w:rFonts w:ascii="Times New Roman" w:eastAsia="Times New Roman" w:hAnsi="Times New Roman"/>
          <w:b/>
          <w:sz w:val="24"/>
          <w:szCs w:val="24"/>
          <w:lang w:eastAsia="lt-LT"/>
        </w:rPr>
        <w:t>Informacijos apie vaiko pasiekimus dokumentavimas.</w:t>
      </w:r>
      <w:r>
        <w:rPr>
          <w:rFonts w:ascii="Times New Roman" w:eastAsia="Times New Roman" w:hAnsi="Times New Roman"/>
          <w:b/>
          <w:sz w:val="24"/>
          <w:szCs w:val="24"/>
          <w:lang w:eastAsia="lt-LT"/>
        </w:rPr>
        <w:t xml:space="preserve"> </w:t>
      </w:r>
      <w:r w:rsidRPr="0073396D">
        <w:rPr>
          <w:rFonts w:ascii="Times New Roman" w:eastAsia="Times New Roman" w:hAnsi="Times New Roman"/>
          <w:sz w:val="24"/>
          <w:szCs w:val="24"/>
          <w:lang w:eastAsia="lt-LT"/>
        </w:rPr>
        <w:t>Ugdytojai taik</w:t>
      </w:r>
      <w:r>
        <w:rPr>
          <w:rFonts w:ascii="Times New Roman" w:eastAsia="Times New Roman" w:hAnsi="Times New Roman"/>
          <w:sz w:val="24"/>
          <w:szCs w:val="24"/>
          <w:lang w:eastAsia="lt-LT"/>
        </w:rPr>
        <w:t>o</w:t>
      </w:r>
      <w:r w:rsidRPr="0073396D">
        <w:rPr>
          <w:rFonts w:ascii="Times New Roman" w:eastAsia="Times New Roman" w:hAnsi="Times New Roman"/>
          <w:sz w:val="24"/>
          <w:szCs w:val="24"/>
          <w:lang w:eastAsia="lt-LT"/>
        </w:rPr>
        <w:t xml:space="preserve"> tokias pasiekimo dokumentavimo formas: pasiekimų aprašas (kuriame fiksuojama kokiame pasiekimų žingsnyje yra vaikas), taip pat gali būti sudaromos pasiekimų diagramos, lentelės ir kt. Vertinimo medžiaga kaupiama vaiko pasiekimų aplanke: aplanke kaupiami va</w:t>
      </w:r>
      <w:r>
        <w:rPr>
          <w:rFonts w:ascii="Times New Roman" w:eastAsia="Times New Roman" w:hAnsi="Times New Roman"/>
          <w:sz w:val="24"/>
          <w:szCs w:val="24"/>
          <w:lang w:eastAsia="lt-LT"/>
        </w:rPr>
        <w:t>iko dailės darbeliai, ugdytinio</w:t>
      </w:r>
      <w:r w:rsidRPr="0073396D">
        <w:rPr>
          <w:rFonts w:ascii="Times New Roman" w:eastAsia="Times New Roman" w:hAnsi="Times New Roman"/>
          <w:sz w:val="24"/>
          <w:szCs w:val="24"/>
          <w:lang w:eastAsia="lt-LT"/>
        </w:rPr>
        <w:t xml:space="preserve"> pasakojimai ir kita žodinė kūryba, vaiko stebėjimo užrašai, pedagogų refleksijos apie vaiko pasiekimo lygį, daromą pažangą ir ugdymo perspektyvą.</w:t>
      </w:r>
    </w:p>
    <w:p w:rsidR="001A73CF" w:rsidRPr="0073396D" w:rsidRDefault="001A73CF" w:rsidP="001A73CF">
      <w:pPr>
        <w:spacing w:after="0" w:line="360" w:lineRule="auto"/>
        <w:ind w:firstLine="1296"/>
        <w:jc w:val="both"/>
        <w:rPr>
          <w:rFonts w:ascii="Times New Roman" w:eastAsia="Times New Roman" w:hAnsi="Times New Roman"/>
          <w:b/>
          <w:sz w:val="24"/>
          <w:szCs w:val="24"/>
          <w:lang w:eastAsia="lt-LT"/>
        </w:rPr>
      </w:pPr>
      <w:r w:rsidRPr="0073396D">
        <w:rPr>
          <w:rFonts w:ascii="Times New Roman" w:eastAsia="Times New Roman" w:hAnsi="Times New Roman"/>
          <w:b/>
          <w:sz w:val="24"/>
          <w:szCs w:val="24"/>
          <w:lang w:eastAsia="lt-LT"/>
        </w:rPr>
        <w:lastRenderedPageBreak/>
        <w:t>Vertinimo informacijos naudojimas</w:t>
      </w:r>
    </w:p>
    <w:p w:rsidR="001A73CF" w:rsidRPr="0073396D" w:rsidRDefault="001A73CF" w:rsidP="001A73CF">
      <w:pPr>
        <w:spacing w:after="0" w:line="360" w:lineRule="auto"/>
        <w:ind w:firstLine="1296"/>
        <w:jc w:val="both"/>
        <w:rPr>
          <w:rFonts w:ascii="Times New Roman" w:eastAsia="Times New Roman" w:hAnsi="Times New Roman"/>
          <w:sz w:val="24"/>
          <w:szCs w:val="24"/>
          <w:lang w:eastAsia="lt-LT"/>
        </w:rPr>
      </w:pPr>
      <w:r w:rsidRPr="0073396D">
        <w:rPr>
          <w:rFonts w:ascii="Times New Roman" w:eastAsia="Times New Roman" w:hAnsi="Times New Roman"/>
          <w:sz w:val="24"/>
          <w:szCs w:val="24"/>
          <w:lang w:eastAsia="lt-LT"/>
        </w:rPr>
        <w:t>Vertinimo informacija gal</w:t>
      </w:r>
      <w:r>
        <w:rPr>
          <w:rFonts w:ascii="Times New Roman" w:eastAsia="Times New Roman" w:hAnsi="Times New Roman"/>
          <w:sz w:val="24"/>
          <w:szCs w:val="24"/>
          <w:lang w:eastAsia="lt-LT"/>
        </w:rPr>
        <w:t>i</w:t>
      </w:r>
      <w:r w:rsidRPr="0073396D">
        <w:rPr>
          <w:rFonts w:ascii="Times New Roman" w:eastAsia="Times New Roman" w:hAnsi="Times New Roman"/>
          <w:sz w:val="24"/>
          <w:szCs w:val="24"/>
          <w:lang w:eastAsia="lt-LT"/>
        </w:rPr>
        <w:t xml:space="preserve"> būti teikiama tėvams bei kolegoms ar esant reikalui įstaigos administracijai. Su savo vaiko pasiekimų įvertinimais tėvai bus s</w:t>
      </w:r>
      <w:r>
        <w:rPr>
          <w:rFonts w:ascii="Times New Roman" w:eastAsia="Times New Roman" w:hAnsi="Times New Roman"/>
          <w:sz w:val="24"/>
          <w:szCs w:val="24"/>
          <w:lang w:eastAsia="lt-LT"/>
        </w:rPr>
        <w:t>upažindinami 2 kartus per metus</w:t>
      </w:r>
      <w:r w:rsidRPr="0073396D">
        <w:rPr>
          <w:rFonts w:ascii="Times New Roman" w:eastAsia="Times New Roman" w:hAnsi="Times New Roman"/>
          <w:sz w:val="24"/>
          <w:szCs w:val="24"/>
          <w:lang w:eastAsia="lt-LT"/>
        </w:rPr>
        <w:t xml:space="preserve"> atlikus vaikų pasiekimų įvertinimą. Teikiant informaciją apie vaiko pasiekimus tėvams ar kalbantis su vaiku apie jo pasiekimus svarbu akcentuoti tai kokiose srityse jam sekasi </w:t>
      </w:r>
      <w:r>
        <w:rPr>
          <w:rFonts w:ascii="Times New Roman" w:eastAsia="Times New Roman" w:hAnsi="Times New Roman"/>
          <w:sz w:val="24"/>
          <w:szCs w:val="24"/>
          <w:lang w:eastAsia="lt-LT"/>
        </w:rPr>
        <w:t>gerai ar kur jis padarė pažangą</w:t>
      </w:r>
      <w:r w:rsidRPr="0073396D">
        <w:rPr>
          <w:rFonts w:ascii="Times New Roman" w:eastAsia="Times New Roman" w:hAnsi="Times New Roman"/>
          <w:sz w:val="24"/>
          <w:szCs w:val="24"/>
          <w:lang w:eastAsia="lt-LT"/>
        </w:rPr>
        <w:t xml:space="preserve"> ir tik po pažymėti kas dar turėtų ar galėtų būti tobulintina ar paste</w:t>
      </w:r>
      <w:r>
        <w:rPr>
          <w:rFonts w:ascii="Times New Roman" w:eastAsia="Times New Roman" w:hAnsi="Times New Roman"/>
          <w:sz w:val="24"/>
          <w:szCs w:val="24"/>
          <w:lang w:eastAsia="lt-LT"/>
        </w:rPr>
        <w:t>bimi susirūpinimą keliantys</w:t>
      </w:r>
      <w:r w:rsidRPr="0073396D">
        <w:rPr>
          <w:rFonts w:ascii="Times New Roman" w:eastAsia="Times New Roman" w:hAnsi="Times New Roman"/>
          <w:sz w:val="24"/>
          <w:szCs w:val="24"/>
          <w:lang w:eastAsia="lt-LT"/>
        </w:rPr>
        <w:t xml:space="preserve"> ženklai. </w:t>
      </w:r>
    </w:p>
    <w:p w:rsidR="001A73CF" w:rsidRDefault="001A73CF" w:rsidP="001A73CF">
      <w:pPr>
        <w:spacing w:after="0" w:line="360" w:lineRule="auto"/>
        <w:ind w:firstLine="1296"/>
        <w:jc w:val="both"/>
        <w:rPr>
          <w:rFonts w:ascii="Times New Roman" w:eastAsia="Times New Roman" w:hAnsi="Times New Roman"/>
          <w:sz w:val="24"/>
          <w:szCs w:val="24"/>
          <w:lang w:eastAsia="lt-LT"/>
        </w:rPr>
      </w:pPr>
      <w:r w:rsidRPr="0073396D">
        <w:rPr>
          <w:rFonts w:ascii="Times New Roman" w:eastAsia="Times New Roman" w:hAnsi="Times New Roman"/>
          <w:sz w:val="24"/>
          <w:szCs w:val="24"/>
          <w:lang w:eastAsia="lt-LT"/>
        </w:rPr>
        <w:t>Apibendrinta informacija apie įstaigos ugdytinių p</w:t>
      </w:r>
      <w:r>
        <w:rPr>
          <w:rFonts w:ascii="Times New Roman" w:eastAsia="Times New Roman" w:hAnsi="Times New Roman"/>
          <w:sz w:val="24"/>
          <w:szCs w:val="24"/>
          <w:lang w:eastAsia="lt-LT"/>
        </w:rPr>
        <w:t>asiekimus vieną kartą per metus</w:t>
      </w:r>
      <w:r w:rsidRPr="0073396D">
        <w:rPr>
          <w:rFonts w:ascii="Times New Roman" w:eastAsia="Times New Roman" w:hAnsi="Times New Roman"/>
          <w:sz w:val="24"/>
          <w:szCs w:val="24"/>
          <w:lang w:eastAsia="lt-LT"/>
        </w:rPr>
        <w:t xml:space="preserve"> aptariama mokytojų tarybos posėdyje. Ši informacija taip pat gal</w:t>
      </w:r>
      <w:r>
        <w:rPr>
          <w:rFonts w:ascii="Times New Roman" w:eastAsia="Times New Roman" w:hAnsi="Times New Roman"/>
          <w:sz w:val="24"/>
          <w:szCs w:val="24"/>
          <w:lang w:eastAsia="lt-LT"/>
        </w:rPr>
        <w:t>i</w:t>
      </w:r>
      <w:r w:rsidRPr="0073396D">
        <w:rPr>
          <w:rFonts w:ascii="Times New Roman" w:eastAsia="Times New Roman" w:hAnsi="Times New Roman"/>
          <w:sz w:val="24"/>
          <w:szCs w:val="24"/>
          <w:lang w:eastAsia="lt-LT"/>
        </w:rPr>
        <w:t xml:space="preserve"> būti naudojama atliekant įstaigos vidaus auditą </w:t>
      </w:r>
      <w:r>
        <w:rPr>
          <w:rFonts w:ascii="Times New Roman" w:eastAsia="Times New Roman" w:hAnsi="Times New Roman"/>
          <w:sz w:val="24"/>
          <w:szCs w:val="24"/>
          <w:lang w:eastAsia="lt-LT"/>
        </w:rPr>
        <w:t>siekiant</w:t>
      </w:r>
      <w:r w:rsidRPr="0073396D">
        <w:rPr>
          <w:rFonts w:ascii="Times New Roman" w:eastAsia="Times New Roman" w:hAnsi="Times New Roman"/>
          <w:sz w:val="24"/>
          <w:szCs w:val="24"/>
          <w:lang w:eastAsia="lt-LT"/>
        </w:rPr>
        <w:t xml:space="preserve"> įvertinti ugdymo</w:t>
      </w:r>
      <w:r>
        <w:rPr>
          <w:rFonts w:ascii="Times New Roman" w:eastAsia="Times New Roman" w:hAnsi="Times New Roman"/>
          <w:sz w:val="24"/>
          <w:szCs w:val="24"/>
          <w:lang w:eastAsia="lt-LT"/>
        </w:rPr>
        <w:t xml:space="preserve"> </w:t>
      </w:r>
      <w:r w:rsidRPr="0073396D">
        <w:rPr>
          <w:rFonts w:ascii="Times New Roman" w:eastAsia="Times New Roman" w:hAnsi="Times New Roman"/>
          <w:sz w:val="24"/>
          <w:szCs w:val="24"/>
          <w:lang w:eastAsia="lt-LT"/>
        </w:rPr>
        <w:t>(si) kokybę bei ugdymo programos kokybę.</w:t>
      </w:r>
    </w:p>
    <w:p w:rsidR="007A5D28" w:rsidRDefault="007A5D28"/>
    <w:sectPr w:rsidR="007A5D28" w:rsidSect="007A5D28">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1A73CF"/>
    <w:rsid w:val="001A73CF"/>
    <w:rsid w:val="007A5D28"/>
    <w:rsid w:val="008C58E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3C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8C58EB"/>
    <w:pPr>
      <w:spacing w:after="0" w:line="360" w:lineRule="auto"/>
    </w:pPr>
    <w:rPr>
      <w:rFonts w:ascii="Times New Roman" w:eastAsia="Times New Roman" w:hAnsi="Times New Roman"/>
      <w:sz w:val="24"/>
      <w:szCs w:val="20"/>
    </w:rPr>
  </w:style>
  <w:style w:type="character" w:customStyle="1" w:styleId="SubtitleChar">
    <w:name w:val="Subtitle Char"/>
    <w:basedOn w:val="DefaultParagraphFont"/>
    <w:link w:val="Subtitle"/>
    <w:rsid w:val="008C58EB"/>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1882</Words>
  <Characters>1073</Characters>
  <Application>Microsoft Office Word</Application>
  <DocSecurity>0</DocSecurity>
  <Lines>8</Lines>
  <Paragraphs>5</Paragraphs>
  <ScaleCrop>false</ScaleCrop>
  <Company>Grizli777</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2016-12-19T12:38:00Z</dcterms:created>
  <dcterms:modified xsi:type="dcterms:W3CDTF">2016-12-19T12:47:00Z</dcterms:modified>
</cp:coreProperties>
</file>