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4F" w:rsidRPr="0073396D" w:rsidRDefault="00E21D4F" w:rsidP="0073396D">
      <w:pPr>
        <w:spacing w:after="0" w:line="360" w:lineRule="auto"/>
        <w:ind w:left="5184"/>
        <w:rPr>
          <w:rFonts w:ascii="Times New Roman" w:hAnsi="Times New Roman"/>
          <w:sz w:val="24"/>
          <w:szCs w:val="24"/>
        </w:rPr>
      </w:pPr>
      <w:r w:rsidRPr="0073396D">
        <w:rPr>
          <w:rFonts w:ascii="Times New Roman" w:hAnsi="Times New Roman"/>
          <w:sz w:val="24"/>
          <w:szCs w:val="24"/>
        </w:rPr>
        <w:t>PRITARTA</w:t>
      </w:r>
    </w:p>
    <w:p w:rsidR="002838FB" w:rsidRPr="0073396D" w:rsidRDefault="00FD4580" w:rsidP="0073396D">
      <w:pPr>
        <w:spacing w:after="0" w:line="360" w:lineRule="auto"/>
        <w:ind w:left="5184"/>
        <w:rPr>
          <w:rFonts w:ascii="Times New Roman" w:hAnsi="Times New Roman"/>
          <w:sz w:val="24"/>
          <w:szCs w:val="24"/>
        </w:rPr>
      </w:pPr>
      <w:r w:rsidRPr="0073396D">
        <w:rPr>
          <w:rFonts w:ascii="Times New Roman" w:hAnsi="Times New Roman"/>
          <w:sz w:val="24"/>
          <w:szCs w:val="24"/>
        </w:rPr>
        <w:t xml:space="preserve">Kauno miesto </w:t>
      </w:r>
      <w:r w:rsidR="00E21D4F" w:rsidRPr="0073396D">
        <w:rPr>
          <w:rFonts w:ascii="Times New Roman" w:hAnsi="Times New Roman"/>
          <w:sz w:val="24"/>
          <w:szCs w:val="24"/>
        </w:rPr>
        <w:t>savivaldybės</w:t>
      </w:r>
      <w:r w:rsidR="00303C2D" w:rsidRPr="0073396D">
        <w:rPr>
          <w:rFonts w:ascii="Times New Roman" w:hAnsi="Times New Roman"/>
          <w:sz w:val="24"/>
          <w:szCs w:val="24"/>
        </w:rPr>
        <w:t xml:space="preserve"> tarybos</w:t>
      </w:r>
    </w:p>
    <w:p w:rsidR="0073396D" w:rsidRPr="0073396D" w:rsidRDefault="0073396D" w:rsidP="0073396D">
      <w:pPr>
        <w:spacing w:after="0" w:line="360" w:lineRule="auto"/>
        <w:ind w:left="5184"/>
        <w:rPr>
          <w:rFonts w:ascii="Times New Roman" w:eastAsia="Times New Roman" w:hAnsi="Times New Roman"/>
          <w:sz w:val="24"/>
          <w:szCs w:val="24"/>
          <w:lang w:eastAsia="lt-LT"/>
        </w:rPr>
      </w:pPr>
      <w:r w:rsidRPr="0073396D">
        <w:rPr>
          <w:rFonts w:ascii="Times New Roman" w:hAnsi="Times New Roman"/>
          <w:sz w:val="24"/>
          <w:szCs w:val="24"/>
        </w:rPr>
        <w:t>2</w:t>
      </w:r>
      <w:r w:rsidRPr="0073396D">
        <w:rPr>
          <w:rFonts w:ascii="Times New Roman" w:eastAsia="Times New Roman" w:hAnsi="Times New Roman"/>
          <w:sz w:val="24"/>
          <w:szCs w:val="24"/>
          <w:lang w:eastAsia="lt-LT"/>
        </w:rPr>
        <w:t>014 m. ...................................</w:t>
      </w:r>
    </w:p>
    <w:p w:rsidR="00303C2D" w:rsidRPr="0073396D" w:rsidRDefault="0073396D" w:rsidP="0073396D">
      <w:pPr>
        <w:spacing w:after="0" w:line="360" w:lineRule="auto"/>
        <w:ind w:left="5184"/>
        <w:rPr>
          <w:rFonts w:ascii="Times New Roman" w:eastAsia="Times New Roman" w:hAnsi="Times New Roman"/>
          <w:sz w:val="24"/>
          <w:szCs w:val="24"/>
          <w:lang w:eastAsia="lt-LT"/>
        </w:rPr>
      </w:pPr>
      <w:r w:rsidRPr="0073396D">
        <w:rPr>
          <w:rFonts w:ascii="Times New Roman" w:eastAsia="Times New Roman" w:hAnsi="Times New Roman"/>
          <w:sz w:val="24"/>
          <w:szCs w:val="24"/>
          <w:lang w:eastAsia="lt-LT"/>
        </w:rPr>
        <w:t xml:space="preserve">sprendimu </w:t>
      </w:r>
      <w:r w:rsidR="00303C2D" w:rsidRPr="0073396D">
        <w:rPr>
          <w:rFonts w:ascii="Times New Roman" w:eastAsia="Times New Roman" w:hAnsi="Times New Roman"/>
          <w:sz w:val="24"/>
          <w:szCs w:val="24"/>
          <w:lang w:eastAsia="lt-LT"/>
        </w:rPr>
        <w:t xml:space="preserve">Nr. </w:t>
      </w:r>
      <w:r w:rsidRPr="0073396D">
        <w:rPr>
          <w:rFonts w:ascii="Times New Roman" w:eastAsia="Times New Roman" w:hAnsi="Times New Roman"/>
          <w:sz w:val="24"/>
          <w:szCs w:val="24"/>
          <w:lang w:eastAsia="lt-LT"/>
        </w:rPr>
        <w:t>.....................</w:t>
      </w:r>
    </w:p>
    <w:p w:rsidR="00303C2D" w:rsidRPr="0073396D" w:rsidRDefault="00303C2D" w:rsidP="0073396D">
      <w:pPr>
        <w:spacing w:after="0" w:line="360" w:lineRule="auto"/>
        <w:ind w:left="5184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303C2D" w:rsidRPr="0073396D" w:rsidRDefault="00303C2D" w:rsidP="0073396D">
      <w:pPr>
        <w:spacing w:after="0" w:line="360" w:lineRule="auto"/>
        <w:ind w:left="5184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360595" w:rsidRPr="0073396D" w:rsidRDefault="0073396D" w:rsidP="0073396D">
      <w:pPr>
        <w:spacing w:after="0" w:line="360" w:lineRule="auto"/>
        <w:ind w:left="5184"/>
        <w:rPr>
          <w:rFonts w:ascii="Times New Roman" w:eastAsia="Times New Roman" w:hAnsi="Times New Roman"/>
          <w:sz w:val="24"/>
          <w:szCs w:val="24"/>
          <w:lang w:eastAsia="lt-LT"/>
        </w:rPr>
      </w:pPr>
      <w:r w:rsidRPr="0073396D">
        <w:rPr>
          <w:rFonts w:ascii="Times New Roman" w:eastAsia="Times New Roman" w:hAnsi="Times New Roman"/>
          <w:sz w:val="24"/>
          <w:szCs w:val="24"/>
          <w:lang w:eastAsia="lt-LT"/>
        </w:rPr>
        <w:t>PA</w:t>
      </w:r>
      <w:r w:rsidR="00303C2D" w:rsidRPr="0073396D">
        <w:rPr>
          <w:rFonts w:ascii="Times New Roman" w:eastAsia="Times New Roman" w:hAnsi="Times New Roman"/>
          <w:sz w:val="24"/>
          <w:szCs w:val="24"/>
          <w:lang w:eastAsia="lt-LT"/>
        </w:rPr>
        <w:t xml:space="preserve">TVIRTINTA </w:t>
      </w:r>
    </w:p>
    <w:p w:rsidR="00360595" w:rsidRPr="0073396D" w:rsidRDefault="0073396D" w:rsidP="0073396D">
      <w:pPr>
        <w:spacing w:after="0" w:line="360" w:lineRule="auto"/>
        <w:ind w:left="5184"/>
        <w:rPr>
          <w:rFonts w:ascii="Times New Roman" w:eastAsia="Times New Roman" w:hAnsi="Times New Roman"/>
          <w:sz w:val="24"/>
          <w:szCs w:val="24"/>
          <w:lang w:eastAsia="lt-LT"/>
        </w:rPr>
      </w:pPr>
      <w:r w:rsidRPr="0073396D">
        <w:rPr>
          <w:rFonts w:ascii="Times New Roman" w:eastAsia="Times New Roman" w:hAnsi="Times New Roman"/>
          <w:sz w:val="24"/>
          <w:szCs w:val="24"/>
          <w:lang w:eastAsia="lt-LT"/>
        </w:rPr>
        <w:t>Kauno l</w:t>
      </w:r>
      <w:r w:rsidR="00FD4580" w:rsidRPr="0073396D">
        <w:rPr>
          <w:rFonts w:ascii="Times New Roman" w:eastAsia="Times New Roman" w:hAnsi="Times New Roman"/>
          <w:sz w:val="24"/>
          <w:szCs w:val="24"/>
          <w:lang w:eastAsia="lt-LT"/>
        </w:rPr>
        <w:t>opšelio</w:t>
      </w:r>
      <w:r w:rsidR="00303C2D" w:rsidRPr="0073396D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360595" w:rsidRPr="0073396D">
        <w:rPr>
          <w:rFonts w:ascii="Times New Roman" w:eastAsia="Times New Roman" w:hAnsi="Times New Roman"/>
          <w:sz w:val="24"/>
          <w:szCs w:val="24"/>
          <w:lang w:eastAsia="lt-LT"/>
        </w:rPr>
        <w:t>darželio „Obelėlė“</w:t>
      </w:r>
    </w:p>
    <w:p w:rsidR="0073396D" w:rsidRPr="0073396D" w:rsidRDefault="0073396D" w:rsidP="0073396D">
      <w:pPr>
        <w:spacing w:after="0" w:line="360" w:lineRule="auto"/>
        <w:ind w:left="5184"/>
        <w:rPr>
          <w:rFonts w:ascii="Times New Roman" w:eastAsia="Times New Roman" w:hAnsi="Times New Roman"/>
          <w:sz w:val="24"/>
          <w:szCs w:val="24"/>
          <w:lang w:eastAsia="lt-LT"/>
        </w:rPr>
      </w:pPr>
      <w:r w:rsidRPr="0073396D">
        <w:rPr>
          <w:rFonts w:ascii="Times New Roman" w:eastAsia="Times New Roman" w:hAnsi="Times New Roman"/>
          <w:sz w:val="24"/>
          <w:szCs w:val="24"/>
          <w:lang w:eastAsia="lt-LT"/>
        </w:rPr>
        <w:t>d</w:t>
      </w:r>
      <w:r w:rsidR="00360595" w:rsidRPr="0073396D">
        <w:rPr>
          <w:rFonts w:ascii="Times New Roman" w:eastAsia="Times New Roman" w:hAnsi="Times New Roman"/>
          <w:sz w:val="24"/>
          <w:szCs w:val="24"/>
          <w:lang w:eastAsia="lt-LT"/>
        </w:rPr>
        <w:t>irektoriaus</w:t>
      </w:r>
      <w:r w:rsidRPr="0073396D">
        <w:rPr>
          <w:rFonts w:ascii="Times New Roman" w:eastAsia="Times New Roman" w:hAnsi="Times New Roman"/>
          <w:sz w:val="24"/>
          <w:szCs w:val="24"/>
          <w:lang w:eastAsia="lt-LT"/>
        </w:rPr>
        <w:t xml:space="preserve"> 2014 m. .......................</w:t>
      </w:r>
    </w:p>
    <w:p w:rsidR="00360595" w:rsidRPr="0073396D" w:rsidRDefault="00360595" w:rsidP="0073396D">
      <w:pPr>
        <w:spacing w:after="0" w:line="360" w:lineRule="auto"/>
        <w:ind w:left="5184"/>
        <w:rPr>
          <w:rFonts w:ascii="Times New Roman" w:eastAsia="Times New Roman" w:hAnsi="Times New Roman"/>
          <w:sz w:val="24"/>
          <w:szCs w:val="24"/>
          <w:lang w:eastAsia="lt-LT"/>
        </w:rPr>
      </w:pPr>
      <w:r w:rsidRPr="0073396D">
        <w:rPr>
          <w:rFonts w:ascii="Times New Roman" w:eastAsia="Times New Roman" w:hAnsi="Times New Roman"/>
          <w:sz w:val="24"/>
          <w:szCs w:val="24"/>
          <w:lang w:eastAsia="lt-LT"/>
        </w:rPr>
        <w:t>įsakymu Nr.</w:t>
      </w:r>
      <w:r w:rsidR="00267463" w:rsidRPr="0073396D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73396D" w:rsidRPr="0073396D">
        <w:rPr>
          <w:rFonts w:ascii="Times New Roman" w:eastAsia="Times New Roman" w:hAnsi="Times New Roman"/>
          <w:sz w:val="24"/>
          <w:szCs w:val="24"/>
          <w:lang w:eastAsia="lt-LT"/>
        </w:rPr>
        <w:t>..........................</w:t>
      </w:r>
    </w:p>
    <w:p w:rsidR="00360595" w:rsidRPr="0073396D" w:rsidRDefault="00360595" w:rsidP="0073396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73396D" w:rsidRPr="0073396D" w:rsidRDefault="0073396D" w:rsidP="0073396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327BDA" w:rsidRPr="0073396D" w:rsidRDefault="00327BDA" w:rsidP="007339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96D">
        <w:rPr>
          <w:rFonts w:ascii="Times New Roman" w:hAnsi="Times New Roman"/>
          <w:b/>
          <w:sz w:val="24"/>
          <w:szCs w:val="24"/>
        </w:rPr>
        <w:t>KAUNO LOP</w:t>
      </w:r>
      <w:r w:rsidR="00A037E6" w:rsidRPr="0073396D">
        <w:rPr>
          <w:rFonts w:ascii="Times New Roman" w:hAnsi="Times New Roman"/>
          <w:b/>
          <w:sz w:val="24"/>
          <w:szCs w:val="24"/>
        </w:rPr>
        <w:t>Š</w:t>
      </w:r>
      <w:r w:rsidR="00FD4580" w:rsidRPr="0073396D">
        <w:rPr>
          <w:rFonts w:ascii="Times New Roman" w:hAnsi="Times New Roman"/>
          <w:b/>
          <w:sz w:val="24"/>
          <w:szCs w:val="24"/>
        </w:rPr>
        <w:t>ELIO DARŽELIO ,,</w:t>
      </w:r>
      <w:r w:rsidRPr="0073396D">
        <w:rPr>
          <w:rFonts w:ascii="Times New Roman" w:hAnsi="Times New Roman"/>
          <w:b/>
          <w:sz w:val="24"/>
          <w:szCs w:val="24"/>
        </w:rPr>
        <w:t>OBELĖLĖ” IKIMOKYKLINIO UGDYMO PROGRAMA</w:t>
      </w:r>
    </w:p>
    <w:p w:rsidR="00D56F43" w:rsidRPr="0073396D" w:rsidRDefault="00D56F43" w:rsidP="0073396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27BDA" w:rsidRPr="0073396D" w:rsidRDefault="00327BDA" w:rsidP="0073396D">
      <w:pPr>
        <w:pStyle w:val="ListParagraph"/>
        <w:numPr>
          <w:ilvl w:val="0"/>
          <w:numId w:val="2"/>
        </w:numPr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3396D">
        <w:rPr>
          <w:rFonts w:ascii="Times New Roman" w:hAnsi="Times New Roman"/>
          <w:b/>
          <w:sz w:val="24"/>
          <w:szCs w:val="24"/>
        </w:rPr>
        <w:t xml:space="preserve"> BENDROSIOS NUOSTATOS</w:t>
      </w:r>
    </w:p>
    <w:p w:rsidR="00327BDA" w:rsidRPr="0073396D" w:rsidRDefault="00327BDA" w:rsidP="0073396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27BDA" w:rsidRPr="0073396D" w:rsidRDefault="00327BDA" w:rsidP="007339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396D">
        <w:rPr>
          <w:rFonts w:ascii="Times New Roman" w:hAnsi="Times New Roman"/>
          <w:sz w:val="24"/>
          <w:szCs w:val="24"/>
        </w:rPr>
        <w:t>Švietimo tiekėjo pavadinimas:</w:t>
      </w:r>
      <w:r w:rsidR="0073396D">
        <w:rPr>
          <w:rFonts w:ascii="Times New Roman" w:hAnsi="Times New Roman"/>
          <w:sz w:val="24"/>
          <w:szCs w:val="24"/>
        </w:rPr>
        <w:t xml:space="preserve"> Kauno lopšelis-darželis „</w:t>
      </w:r>
      <w:r w:rsidRPr="0073396D">
        <w:rPr>
          <w:rFonts w:ascii="Times New Roman" w:hAnsi="Times New Roman"/>
          <w:sz w:val="24"/>
          <w:szCs w:val="24"/>
        </w:rPr>
        <w:t>Obelėlė”</w:t>
      </w:r>
    </w:p>
    <w:p w:rsidR="00327BDA" w:rsidRPr="0073396D" w:rsidRDefault="00327BDA" w:rsidP="007339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396D">
        <w:rPr>
          <w:rFonts w:ascii="Times New Roman" w:hAnsi="Times New Roman"/>
          <w:sz w:val="24"/>
          <w:szCs w:val="24"/>
        </w:rPr>
        <w:t>Adresas: K. Baršausko 76, Kaunas</w:t>
      </w:r>
    </w:p>
    <w:p w:rsidR="00327BDA" w:rsidRPr="0073396D" w:rsidRDefault="00FD4580" w:rsidP="007339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396D">
        <w:rPr>
          <w:rFonts w:ascii="Times New Roman" w:hAnsi="Times New Roman"/>
          <w:sz w:val="24"/>
          <w:szCs w:val="24"/>
        </w:rPr>
        <w:t>Teisini</w:t>
      </w:r>
      <w:r w:rsidR="0073396D">
        <w:rPr>
          <w:rFonts w:ascii="Times New Roman" w:hAnsi="Times New Roman"/>
          <w:sz w:val="24"/>
          <w:szCs w:val="24"/>
        </w:rPr>
        <w:t>s statusas: Kauno lopšelis darželis „</w:t>
      </w:r>
      <w:r w:rsidR="00327BDA" w:rsidRPr="0073396D">
        <w:rPr>
          <w:rFonts w:ascii="Times New Roman" w:hAnsi="Times New Roman"/>
          <w:sz w:val="24"/>
          <w:szCs w:val="24"/>
        </w:rPr>
        <w:t xml:space="preserve">Obelėlė” yra juridinis asmuo, Kauno miesto savivaldybės </w:t>
      </w:r>
      <w:r w:rsidR="00A037E6" w:rsidRPr="0073396D">
        <w:rPr>
          <w:rFonts w:ascii="Times New Roman" w:hAnsi="Times New Roman"/>
          <w:sz w:val="24"/>
          <w:szCs w:val="24"/>
        </w:rPr>
        <w:t>biudžetinė įstaiga</w:t>
      </w:r>
      <w:r w:rsidR="0081762F" w:rsidRPr="0073396D">
        <w:rPr>
          <w:rFonts w:ascii="Times New Roman" w:hAnsi="Times New Roman"/>
          <w:sz w:val="24"/>
          <w:szCs w:val="24"/>
        </w:rPr>
        <w:t>.</w:t>
      </w:r>
    </w:p>
    <w:p w:rsidR="00327BDA" w:rsidRPr="0073396D" w:rsidRDefault="00327BDA" w:rsidP="007339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396D">
        <w:rPr>
          <w:rFonts w:ascii="Times New Roman" w:hAnsi="Times New Roman"/>
          <w:sz w:val="24"/>
          <w:szCs w:val="24"/>
        </w:rPr>
        <w:t>Grupė: neformaliojo švietimo mokykla</w:t>
      </w:r>
    </w:p>
    <w:p w:rsidR="00327BDA" w:rsidRPr="0073396D" w:rsidRDefault="0073396D" w:rsidP="007339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Tipas: lopšelis-</w:t>
      </w:r>
      <w:r w:rsidR="00327BDA" w:rsidRPr="0073396D">
        <w:rPr>
          <w:rFonts w:ascii="Times New Roman" w:hAnsi="Times New Roman"/>
          <w:sz w:val="24"/>
          <w:szCs w:val="24"/>
        </w:rPr>
        <w:t>darželis</w:t>
      </w:r>
    </w:p>
    <w:p w:rsidR="00F85159" w:rsidRPr="0073396D" w:rsidRDefault="004B5EB4" w:rsidP="0073396D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trike/>
          <w:sz w:val="24"/>
          <w:szCs w:val="24"/>
        </w:rPr>
      </w:pPr>
      <w:r w:rsidRPr="0073396D">
        <w:rPr>
          <w:rFonts w:ascii="Times New Roman" w:hAnsi="Times New Roman"/>
          <w:b/>
          <w:i/>
          <w:sz w:val="24"/>
          <w:szCs w:val="24"/>
        </w:rPr>
        <w:t>Paskirtis</w:t>
      </w:r>
    </w:p>
    <w:p w:rsidR="00327BDA" w:rsidRPr="0073396D" w:rsidRDefault="00327BDA" w:rsidP="0073396D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73396D">
        <w:rPr>
          <w:rFonts w:ascii="Times New Roman" w:eastAsia="Times New Roman" w:hAnsi="Times New Roman"/>
          <w:sz w:val="24"/>
          <w:szCs w:val="24"/>
          <w:lang w:eastAsia="lt-LT"/>
        </w:rPr>
        <w:t>Bendradarbiaujant su šeima kvalifikuotai ugdyti vaikus (nuo 1,5 iki 7 metų amžiaus).</w:t>
      </w:r>
      <w:r w:rsidR="002F3FA4" w:rsidRPr="0073396D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73396D">
        <w:rPr>
          <w:rFonts w:ascii="Times New Roman" w:eastAsia="Times New Roman" w:hAnsi="Times New Roman"/>
          <w:sz w:val="24"/>
          <w:szCs w:val="24"/>
          <w:lang w:eastAsia="lt-LT"/>
        </w:rPr>
        <w:t>Vykdant ikimokyklinio ir priešmokyklinio ugd</w:t>
      </w:r>
      <w:r w:rsidR="00FD4580" w:rsidRPr="0073396D">
        <w:rPr>
          <w:rFonts w:ascii="Times New Roman" w:eastAsia="Times New Roman" w:hAnsi="Times New Roman"/>
          <w:sz w:val="24"/>
          <w:szCs w:val="24"/>
          <w:lang w:eastAsia="lt-LT"/>
        </w:rPr>
        <w:t xml:space="preserve">ymo programas brandinti vaikus </w:t>
      </w:r>
      <w:r w:rsidRPr="0073396D">
        <w:rPr>
          <w:rFonts w:ascii="Times New Roman" w:eastAsia="Times New Roman" w:hAnsi="Times New Roman"/>
          <w:sz w:val="24"/>
          <w:szCs w:val="24"/>
          <w:lang w:eastAsia="lt-LT"/>
        </w:rPr>
        <w:t>mokyklai, padedant ugdytiniams įgyti kompetencijas (socialinės, pažinimo, meninės, kalbos, sveikatos saugojimo), kurios laiduotų sklandų perėjimą iš darželio į mokyklą. K</w:t>
      </w:r>
      <w:r w:rsidRPr="0073396D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urti palankias ugdymo</w:t>
      </w:r>
      <w:r w:rsidR="008E4EB8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r w:rsidRPr="0073396D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(si)</w:t>
      </w:r>
      <w:r w:rsidR="007E4C00" w:rsidRPr="0073396D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r w:rsidRPr="0073396D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aplin</w:t>
      </w:r>
      <w:r w:rsidR="008E4EB8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kas ir užtikrinti geras sąlygas</w:t>
      </w:r>
      <w:r w:rsidRPr="0073396D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vaikų socializacijai (žmogiškųjų vertybių įsisavinimui), saviraiškai bei sudaryti lygias ugdymo</w:t>
      </w:r>
      <w:r w:rsidR="008E4EB8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r w:rsidRPr="0073396D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(si) galimybes skirtingus gebėjimus turintiems vaikams.</w:t>
      </w:r>
    </w:p>
    <w:p w:rsidR="00327BDA" w:rsidRPr="0073396D" w:rsidRDefault="00327BDA" w:rsidP="0073396D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73396D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Teikti pedagoginę pagalbą specialiųjų poreikių vaikams, organizuojant specialiųjų poreikių vaikų ugdymą bendrosios paskirties grupėse.</w:t>
      </w:r>
    </w:p>
    <w:p w:rsidR="00836815" w:rsidRPr="0073396D" w:rsidRDefault="008E4EB8" w:rsidP="0073396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Lopšelis darželis „</w:t>
      </w:r>
      <w:r w:rsidR="00836815" w:rsidRPr="0073396D">
        <w:rPr>
          <w:rFonts w:ascii="Times New Roman" w:hAnsi="Times New Roman"/>
          <w:sz w:val="24"/>
          <w:szCs w:val="24"/>
        </w:rPr>
        <w:t>Ob</w:t>
      </w:r>
      <w:r w:rsidR="00303C2D" w:rsidRPr="0073396D">
        <w:rPr>
          <w:rFonts w:ascii="Times New Roman" w:hAnsi="Times New Roman"/>
          <w:sz w:val="24"/>
          <w:szCs w:val="24"/>
        </w:rPr>
        <w:t xml:space="preserve">elėlė” savo darbe vadovaujasi </w:t>
      </w:r>
      <w:r w:rsidR="00836815" w:rsidRPr="0073396D">
        <w:rPr>
          <w:rFonts w:ascii="Times New Roman" w:hAnsi="Times New Roman"/>
          <w:sz w:val="24"/>
          <w:szCs w:val="24"/>
        </w:rPr>
        <w:t xml:space="preserve">vaiko teisių </w:t>
      </w:r>
      <w:r w:rsidR="00FD4580" w:rsidRPr="0073396D">
        <w:rPr>
          <w:rFonts w:ascii="Times New Roman" w:hAnsi="Times New Roman"/>
          <w:sz w:val="24"/>
          <w:szCs w:val="24"/>
        </w:rPr>
        <w:t>apsaugos</w:t>
      </w:r>
      <w:r w:rsidR="00836815" w:rsidRPr="0073396D">
        <w:rPr>
          <w:rFonts w:ascii="Times New Roman" w:hAnsi="Times New Roman"/>
          <w:sz w:val="24"/>
          <w:szCs w:val="24"/>
        </w:rPr>
        <w:t xml:space="preserve"> konvencija, Vaiko gerovės valstybės politikos koncepcija. Ikimokyklinio bei priešmokyklinio ugdymo koncepcijomis. </w:t>
      </w:r>
      <w:r>
        <w:rPr>
          <w:rFonts w:ascii="Times New Roman" w:hAnsi="Times New Roman"/>
          <w:sz w:val="24"/>
          <w:szCs w:val="24"/>
        </w:rPr>
        <w:lastRenderedPageBreak/>
        <w:t>Lietuvos R</w:t>
      </w:r>
      <w:r w:rsidR="00836815" w:rsidRPr="0073396D">
        <w:rPr>
          <w:rFonts w:ascii="Times New Roman" w:hAnsi="Times New Roman"/>
          <w:sz w:val="24"/>
          <w:szCs w:val="24"/>
        </w:rPr>
        <w:t>espublikos Švietimo įstatymu bei kitais švietimo įstaigų veiklą reglamentuojančiais dokumentais.</w:t>
      </w:r>
    </w:p>
    <w:p w:rsidR="00836815" w:rsidRPr="0073396D" w:rsidRDefault="00FD4580" w:rsidP="0073396D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3396D">
        <w:rPr>
          <w:rFonts w:ascii="Times New Roman" w:hAnsi="Times New Roman"/>
          <w:b/>
          <w:i/>
          <w:sz w:val="24"/>
          <w:szCs w:val="24"/>
        </w:rPr>
        <w:t>Vaikai ir jų poreikiai</w:t>
      </w:r>
      <w:r w:rsidR="004B5EB4" w:rsidRPr="0073396D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836815" w:rsidRPr="0073396D">
        <w:rPr>
          <w:rFonts w:ascii="Times New Roman" w:hAnsi="Times New Roman"/>
          <w:sz w:val="24"/>
          <w:szCs w:val="24"/>
        </w:rPr>
        <w:t xml:space="preserve">Dauguma ugdytinių </w:t>
      </w:r>
      <w:r w:rsidR="0058069E" w:rsidRPr="0073396D">
        <w:rPr>
          <w:rFonts w:ascii="Times New Roman" w:hAnsi="Times New Roman"/>
          <w:sz w:val="24"/>
          <w:szCs w:val="24"/>
        </w:rPr>
        <w:t>G</w:t>
      </w:r>
      <w:r w:rsidR="00836815" w:rsidRPr="0073396D">
        <w:rPr>
          <w:rFonts w:ascii="Times New Roman" w:hAnsi="Times New Roman"/>
          <w:sz w:val="24"/>
          <w:szCs w:val="24"/>
        </w:rPr>
        <w:t>ričiupio seniūnijos gyventojų vaikai. Beveik visi ugdytiniai – lietuvių tautybės</w:t>
      </w:r>
      <w:r w:rsidR="00240231" w:rsidRPr="0073396D">
        <w:rPr>
          <w:rFonts w:ascii="Times New Roman" w:hAnsi="Times New Roman"/>
          <w:sz w:val="24"/>
          <w:szCs w:val="24"/>
        </w:rPr>
        <w:t>, tačiau turime keletą</w:t>
      </w:r>
      <w:r w:rsidR="007E4C00" w:rsidRPr="0073396D">
        <w:rPr>
          <w:rFonts w:ascii="Times New Roman" w:hAnsi="Times New Roman"/>
          <w:sz w:val="24"/>
          <w:szCs w:val="24"/>
        </w:rPr>
        <w:t xml:space="preserve"> </w:t>
      </w:r>
      <w:r w:rsidR="00240231" w:rsidRPr="0073396D">
        <w:rPr>
          <w:rFonts w:ascii="Times New Roman" w:hAnsi="Times New Roman"/>
          <w:sz w:val="24"/>
          <w:szCs w:val="24"/>
        </w:rPr>
        <w:t>kitakalbių</w:t>
      </w:r>
      <w:r w:rsidR="00240231" w:rsidRPr="0073396D">
        <w:rPr>
          <w:rFonts w:ascii="Times New Roman" w:hAnsi="Times New Roman"/>
          <w:b/>
          <w:sz w:val="24"/>
          <w:szCs w:val="24"/>
        </w:rPr>
        <w:t xml:space="preserve"> </w:t>
      </w:r>
      <w:r w:rsidRPr="0073396D">
        <w:rPr>
          <w:rFonts w:ascii="Times New Roman" w:hAnsi="Times New Roman"/>
          <w:sz w:val="24"/>
          <w:szCs w:val="24"/>
        </w:rPr>
        <w:t xml:space="preserve">vaikų. Lopšelyje </w:t>
      </w:r>
      <w:r w:rsidR="00240231" w:rsidRPr="0073396D">
        <w:rPr>
          <w:rFonts w:ascii="Times New Roman" w:hAnsi="Times New Roman"/>
          <w:sz w:val="24"/>
          <w:szCs w:val="24"/>
        </w:rPr>
        <w:t>darželyje turime gabių vaikų (me</w:t>
      </w:r>
      <w:r w:rsidR="0058069E" w:rsidRPr="0073396D">
        <w:rPr>
          <w:rFonts w:ascii="Times New Roman" w:hAnsi="Times New Roman"/>
          <w:sz w:val="24"/>
          <w:szCs w:val="24"/>
        </w:rPr>
        <w:t>n</w:t>
      </w:r>
      <w:r w:rsidR="00240231" w:rsidRPr="0073396D">
        <w:rPr>
          <w:rFonts w:ascii="Times New Roman" w:hAnsi="Times New Roman"/>
          <w:sz w:val="24"/>
          <w:szCs w:val="24"/>
        </w:rPr>
        <w:t>inei veiklai). Reikia pažymėti, kad įstaigą lanko gana daug (30 proc.) vaikų su kalbos ir komunikacijos sutrikimais bei turime vaikų su judesio ir padėties sutrikimais.</w:t>
      </w:r>
    </w:p>
    <w:p w:rsidR="007E4C00" w:rsidRPr="0073396D" w:rsidRDefault="00FD4580" w:rsidP="0073396D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3396D">
        <w:rPr>
          <w:rFonts w:ascii="Times New Roman" w:hAnsi="Times New Roman"/>
          <w:b/>
          <w:i/>
          <w:sz w:val="24"/>
          <w:szCs w:val="24"/>
        </w:rPr>
        <w:t>Tėvų ir vietos bendruomenės poreikiai</w:t>
      </w:r>
      <w:r w:rsidR="004B5EB4" w:rsidRPr="0073396D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4B5EB4" w:rsidRPr="0073396D">
        <w:rPr>
          <w:rFonts w:ascii="Times New Roman" w:hAnsi="Times New Roman"/>
          <w:sz w:val="24"/>
          <w:szCs w:val="24"/>
        </w:rPr>
        <w:t>N</w:t>
      </w:r>
      <w:r w:rsidR="00240231" w:rsidRPr="0073396D">
        <w:rPr>
          <w:rFonts w:ascii="Times New Roman" w:hAnsi="Times New Roman"/>
          <w:sz w:val="24"/>
          <w:szCs w:val="24"/>
        </w:rPr>
        <w:t>emažai lankančių vaikų</w:t>
      </w:r>
      <w:r w:rsidR="0058069E" w:rsidRPr="0073396D">
        <w:rPr>
          <w:rFonts w:ascii="Times New Roman" w:hAnsi="Times New Roman"/>
          <w:sz w:val="24"/>
          <w:szCs w:val="24"/>
        </w:rPr>
        <w:t xml:space="preserve"> </w:t>
      </w:r>
      <w:r w:rsidR="00240231" w:rsidRPr="0073396D">
        <w:rPr>
          <w:rFonts w:ascii="Times New Roman" w:hAnsi="Times New Roman"/>
          <w:sz w:val="24"/>
          <w:szCs w:val="24"/>
        </w:rPr>
        <w:t>tėvų</w:t>
      </w:r>
      <w:r w:rsidR="007E4C00" w:rsidRPr="0073396D">
        <w:rPr>
          <w:rFonts w:ascii="Times New Roman" w:hAnsi="Times New Roman"/>
          <w:sz w:val="24"/>
          <w:szCs w:val="24"/>
        </w:rPr>
        <w:t xml:space="preserve"> dirba ilgesnes darbo valandas</w:t>
      </w:r>
      <w:r w:rsidR="00240231" w:rsidRPr="0073396D">
        <w:rPr>
          <w:rFonts w:ascii="Times New Roman" w:hAnsi="Times New Roman"/>
          <w:sz w:val="24"/>
          <w:szCs w:val="24"/>
        </w:rPr>
        <w:t xml:space="preserve">, todėl </w:t>
      </w:r>
      <w:r w:rsidR="007E4C00" w:rsidRPr="0073396D">
        <w:rPr>
          <w:rFonts w:ascii="Times New Roman" w:hAnsi="Times New Roman"/>
          <w:sz w:val="24"/>
          <w:szCs w:val="24"/>
        </w:rPr>
        <w:t>j</w:t>
      </w:r>
      <w:r w:rsidR="00240231" w:rsidRPr="0073396D">
        <w:rPr>
          <w:rFonts w:ascii="Times New Roman" w:hAnsi="Times New Roman"/>
          <w:sz w:val="24"/>
          <w:szCs w:val="24"/>
        </w:rPr>
        <w:t>ie pageidauja ilgesnio (12 val.) grupės darbo laiko</w:t>
      </w:r>
      <w:r w:rsidR="007E4C00" w:rsidRPr="0073396D">
        <w:rPr>
          <w:rFonts w:ascii="Times New Roman" w:hAnsi="Times New Roman"/>
          <w:sz w:val="24"/>
          <w:szCs w:val="24"/>
        </w:rPr>
        <w:t>.</w:t>
      </w:r>
    </w:p>
    <w:p w:rsidR="00B6259B" w:rsidRPr="0073396D" w:rsidRDefault="004B5EB4" w:rsidP="0073396D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3396D">
        <w:rPr>
          <w:rFonts w:ascii="Times New Roman" w:hAnsi="Times New Roman"/>
          <w:b/>
          <w:i/>
          <w:sz w:val="24"/>
          <w:szCs w:val="24"/>
        </w:rPr>
        <w:t xml:space="preserve">Vaiko ugdymo ypatumai. </w:t>
      </w:r>
      <w:r w:rsidR="00FD4580" w:rsidRPr="0073396D">
        <w:rPr>
          <w:rFonts w:ascii="Times New Roman" w:hAnsi="Times New Roman"/>
          <w:sz w:val="24"/>
          <w:szCs w:val="24"/>
        </w:rPr>
        <w:t xml:space="preserve">Ugdymas lopšelyje </w:t>
      </w:r>
      <w:r w:rsidR="00B6259B" w:rsidRPr="0073396D">
        <w:rPr>
          <w:rFonts w:ascii="Times New Roman" w:hAnsi="Times New Roman"/>
          <w:sz w:val="24"/>
          <w:szCs w:val="24"/>
        </w:rPr>
        <w:t>darželyje organizuojamas remiantis konstruktyvistiniu požiūriu į vaiką ir jo ugdymą</w:t>
      </w:r>
      <w:r w:rsidR="007E4C00" w:rsidRPr="0073396D">
        <w:rPr>
          <w:rFonts w:ascii="Times New Roman" w:hAnsi="Times New Roman"/>
          <w:sz w:val="24"/>
          <w:szCs w:val="24"/>
        </w:rPr>
        <w:t>,</w:t>
      </w:r>
      <w:r w:rsidR="00B6259B" w:rsidRPr="0073396D">
        <w:rPr>
          <w:rFonts w:ascii="Times New Roman" w:hAnsi="Times New Roman"/>
          <w:sz w:val="24"/>
          <w:szCs w:val="24"/>
        </w:rPr>
        <w:t xml:space="preserve"> t. y. pedagogai vaiką pripažįsta kaip aktyvų savo žinojimo, identiteto, kultūros kūrėją. Ugdymo procese siekiama vaiką vesti į savarankišką, k</w:t>
      </w:r>
      <w:r w:rsidR="007E4C00" w:rsidRPr="0073396D">
        <w:rPr>
          <w:rFonts w:ascii="Times New Roman" w:hAnsi="Times New Roman"/>
          <w:sz w:val="24"/>
          <w:szCs w:val="24"/>
        </w:rPr>
        <w:t xml:space="preserve">ritišką informacijos priėmimą. Skatinama </w:t>
      </w:r>
      <w:r w:rsidR="00B6259B" w:rsidRPr="0073396D">
        <w:rPr>
          <w:rFonts w:ascii="Times New Roman" w:hAnsi="Times New Roman"/>
          <w:sz w:val="24"/>
          <w:szCs w:val="24"/>
        </w:rPr>
        <w:t>veikla eksperimentuojant, bandant, darant savas išvadas.</w:t>
      </w:r>
    </w:p>
    <w:p w:rsidR="00021EE3" w:rsidRPr="0073396D" w:rsidRDefault="004B5EB4" w:rsidP="0073396D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3396D">
        <w:rPr>
          <w:rFonts w:ascii="Times New Roman" w:hAnsi="Times New Roman"/>
          <w:b/>
          <w:i/>
          <w:sz w:val="24"/>
          <w:szCs w:val="24"/>
        </w:rPr>
        <w:t>Mokytojų ir kitų specialistų pasirengimas.</w:t>
      </w:r>
      <w:r w:rsidRPr="0073396D">
        <w:rPr>
          <w:rFonts w:ascii="Times New Roman" w:hAnsi="Times New Roman"/>
          <w:i/>
          <w:sz w:val="24"/>
          <w:szCs w:val="24"/>
        </w:rPr>
        <w:t xml:space="preserve"> </w:t>
      </w:r>
      <w:r w:rsidR="00FD4580" w:rsidRPr="0073396D">
        <w:rPr>
          <w:rFonts w:ascii="Times New Roman" w:hAnsi="Times New Roman"/>
          <w:sz w:val="24"/>
          <w:szCs w:val="24"/>
        </w:rPr>
        <w:t xml:space="preserve">Lopšelyje </w:t>
      </w:r>
      <w:r w:rsidR="00B6259B" w:rsidRPr="0073396D">
        <w:rPr>
          <w:rFonts w:ascii="Times New Roman" w:hAnsi="Times New Roman"/>
          <w:sz w:val="24"/>
          <w:szCs w:val="24"/>
        </w:rPr>
        <w:t>darželyje dirba 11 pedagogų</w:t>
      </w:r>
      <w:r w:rsidR="007E4C00" w:rsidRPr="0073396D">
        <w:rPr>
          <w:rFonts w:ascii="Times New Roman" w:hAnsi="Times New Roman"/>
          <w:sz w:val="24"/>
          <w:szCs w:val="24"/>
        </w:rPr>
        <w:t>.</w:t>
      </w:r>
      <w:r w:rsidR="00B6259B" w:rsidRPr="0073396D">
        <w:rPr>
          <w:rFonts w:ascii="Times New Roman" w:hAnsi="Times New Roman"/>
          <w:sz w:val="24"/>
          <w:szCs w:val="24"/>
        </w:rPr>
        <w:t xml:space="preserve"> 9 įstaigos pedagogai turi aukštąjį išsilavinimą, o 2 aukštesnįjį pedagoginį išsilavinimą. Beveik visos ped</w:t>
      </w:r>
      <w:r w:rsidR="007E4C00" w:rsidRPr="0073396D">
        <w:rPr>
          <w:rFonts w:ascii="Times New Roman" w:hAnsi="Times New Roman"/>
          <w:sz w:val="24"/>
          <w:szCs w:val="24"/>
        </w:rPr>
        <w:t>agogės atestuotos, dauguma įgijusios vyr. a</w:t>
      </w:r>
      <w:r w:rsidR="00B6259B" w:rsidRPr="0073396D">
        <w:rPr>
          <w:rFonts w:ascii="Times New Roman" w:hAnsi="Times New Roman"/>
          <w:sz w:val="24"/>
          <w:szCs w:val="24"/>
        </w:rPr>
        <w:t>uklėtojos kvalifikacinę kategoriją, 2</w:t>
      </w:r>
      <w:r w:rsidR="0058069E" w:rsidRPr="0073396D">
        <w:rPr>
          <w:rFonts w:ascii="Times New Roman" w:hAnsi="Times New Roman"/>
          <w:sz w:val="24"/>
          <w:szCs w:val="24"/>
        </w:rPr>
        <w:t xml:space="preserve"> </w:t>
      </w:r>
      <w:r w:rsidR="007E4C00" w:rsidRPr="0073396D">
        <w:rPr>
          <w:rFonts w:ascii="Times New Roman" w:hAnsi="Times New Roman"/>
          <w:sz w:val="24"/>
          <w:szCs w:val="24"/>
        </w:rPr>
        <w:t>pedagogės įgijusios auklėtojos metodininkės</w:t>
      </w:r>
      <w:r w:rsidR="00B6259B" w:rsidRPr="0073396D">
        <w:rPr>
          <w:rFonts w:ascii="Times New Roman" w:hAnsi="Times New Roman"/>
          <w:sz w:val="24"/>
          <w:szCs w:val="24"/>
        </w:rPr>
        <w:t xml:space="preserve"> kvalifikaci</w:t>
      </w:r>
      <w:r w:rsidR="007E4C00" w:rsidRPr="0073396D">
        <w:rPr>
          <w:rFonts w:ascii="Times New Roman" w:hAnsi="Times New Roman"/>
          <w:sz w:val="24"/>
          <w:szCs w:val="24"/>
        </w:rPr>
        <w:t>nę kategoriją. 2 pedagogės įgijusios</w:t>
      </w:r>
      <w:r w:rsidR="00B6259B" w:rsidRPr="0073396D">
        <w:rPr>
          <w:rFonts w:ascii="Times New Roman" w:hAnsi="Times New Roman"/>
          <w:sz w:val="24"/>
          <w:szCs w:val="24"/>
        </w:rPr>
        <w:t xml:space="preserve"> magistro mokslinį laipsnį.</w:t>
      </w:r>
      <w:r w:rsidRPr="0073396D">
        <w:rPr>
          <w:rFonts w:ascii="Times New Roman" w:hAnsi="Times New Roman"/>
          <w:i/>
          <w:sz w:val="24"/>
          <w:szCs w:val="24"/>
        </w:rPr>
        <w:t xml:space="preserve"> </w:t>
      </w:r>
      <w:r w:rsidR="007E4C00" w:rsidRPr="0073396D">
        <w:rPr>
          <w:rFonts w:ascii="Times New Roman" w:hAnsi="Times New Roman"/>
          <w:sz w:val="24"/>
          <w:szCs w:val="24"/>
        </w:rPr>
        <w:t>Muzikiniu vaikų</w:t>
      </w:r>
      <w:r w:rsidR="00B6259B" w:rsidRPr="0073396D">
        <w:rPr>
          <w:rFonts w:ascii="Times New Roman" w:hAnsi="Times New Roman"/>
          <w:sz w:val="24"/>
          <w:szCs w:val="24"/>
        </w:rPr>
        <w:t xml:space="preserve"> ugdymu rūpinasi muzikos pedagogė, logopedė teikia pagalbą vaikams su kalbos ir komunikacijos sutrikimais</w:t>
      </w:r>
      <w:r w:rsidR="00021EE3" w:rsidRPr="0073396D">
        <w:rPr>
          <w:rFonts w:ascii="Times New Roman" w:hAnsi="Times New Roman"/>
          <w:sz w:val="24"/>
          <w:szCs w:val="24"/>
        </w:rPr>
        <w:t>, o kūno kultūros pedagogė – vaikams su judesio ir padėties sutrikimais.</w:t>
      </w:r>
      <w:r w:rsidRPr="0073396D">
        <w:rPr>
          <w:rFonts w:ascii="Times New Roman" w:hAnsi="Times New Roman"/>
          <w:i/>
          <w:sz w:val="24"/>
          <w:szCs w:val="24"/>
        </w:rPr>
        <w:t xml:space="preserve"> </w:t>
      </w:r>
      <w:r w:rsidR="00021EE3" w:rsidRPr="0073396D">
        <w:rPr>
          <w:rFonts w:ascii="Times New Roman" w:hAnsi="Times New Roman"/>
          <w:sz w:val="24"/>
          <w:szCs w:val="24"/>
        </w:rPr>
        <w:t>Įstaigos</w:t>
      </w:r>
      <w:r w:rsidR="00D25D53" w:rsidRPr="0073396D">
        <w:rPr>
          <w:rFonts w:ascii="Times New Roman" w:hAnsi="Times New Roman"/>
          <w:sz w:val="24"/>
          <w:szCs w:val="24"/>
        </w:rPr>
        <w:t xml:space="preserve"> pedagogai gali teikti švietimo</w:t>
      </w:r>
      <w:r w:rsidR="00021EE3" w:rsidRPr="0073396D">
        <w:rPr>
          <w:rFonts w:ascii="Times New Roman" w:hAnsi="Times New Roman"/>
          <w:sz w:val="24"/>
          <w:szCs w:val="24"/>
        </w:rPr>
        <w:t xml:space="preserve"> pagalbą ikimokyklinės įstaigos nelankantiems vaikams (konsultuoti tėvus įvairiais ugdymo, rengimo mokyklai klausimais</w:t>
      </w:r>
      <w:r w:rsidR="00D25D53" w:rsidRPr="0073396D">
        <w:rPr>
          <w:rFonts w:ascii="Times New Roman" w:hAnsi="Times New Roman"/>
          <w:sz w:val="24"/>
          <w:szCs w:val="24"/>
        </w:rPr>
        <w:t>,</w:t>
      </w:r>
      <w:r w:rsidR="00021EE3" w:rsidRPr="0073396D">
        <w:rPr>
          <w:rFonts w:ascii="Times New Roman" w:hAnsi="Times New Roman"/>
          <w:sz w:val="24"/>
          <w:szCs w:val="24"/>
        </w:rPr>
        <w:t xml:space="preserve"> teikti korekcinę pagalbą spec. poreikių vaikams).</w:t>
      </w:r>
    </w:p>
    <w:p w:rsidR="008E4EB8" w:rsidRPr="0073396D" w:rsidRDefault="004B5EB4" w:rsidP="008E4EB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396D">
        <w:rPr>
          <w:rFonts w:ascii="Times New Roman" w:hAnsi="Times New Roman"/>
          <w:b/>
          <w:i/>
          <w:sz w:val="24"/>
          <w:szCs w:val="24"/>
        </w:rPr>
        <w:t>Įstaigos savitumas.</w:t>
      </w:r>
      <w:r w:rsidRPr="0073396D">
        <w:rPr>
          <w:rFonts w:ascii="Times New Roman" w:hAnsi="Times New Roman"/>
          <w:i/>
          <w:sz w:val="24"/>
          <w:szCs w:val="24"/>
        </w:rPr>
        <w:t xml:space="preserve"> </w:t>
      </w:r>
      <w:r w:rsidR="00FD4580" w:rsidRPr="0073396D">
        <w:rPr>
          <w:rFonts w:ascii="Times New Roman" w:hAnsi="Times New Roman"/>
          <w:sz w:val="24"/>
          <w:szCs w:val="24"/>
        </w:rPr>
        <w:t>Lopšelis</w:t>
      </w:r>
      <w:r w:rsidR="008C0CFE">
        <w:rPr>
          <w:rFonts w:ascii="Times New Roman" w:hAnsi="Times New Roman"/>
          <w:sz w:val="24"/>
          <w:szCs w:val="24"/>
        </w:rPr>
        <w:t xml:space="preserve"> darželis „</w:t>
      </w:r>
      <w:r w:rsidR="00021EE3" w:rsidRPr="0073396D">
        <w:rPr>
          <w:rFonts w:ascii="Times New Roman" w:hAnsi="Times New Roman"/>
          <w:sz w:val="24"/>
          <w:szCs w:val="24"/>
        </w:rPr>
        <w:t>Obelėlė” – nedidelė ikimokyklinė įstaiga – joje veikia 4 grupės. Vienoje iš jų ugdo</w:t>
      </w:r>
      <w:r w:rsidR="008E4EB8">
        <w:rPr>
          <w:rFonts w:ascii="Times New Roman" w:hAnsi="Times New Roman"/>
          <w:sz w:val="24"/>
          <w:szCs w:val="24"/>
        </w:rPr>
        <w:t>mi 1,5–</w:t>
      </w:r>
      <w:r w:rsidR="008E4EB8" w:rsidRPr="0073396D">
        <w:rPr>
          <w:rFonts w:ascii="Times New Roman" w:hAnsi="Times New Roman"/>
          <w:sz w:val="24"/>
          <w:szCs w:val="24"/>
        </w:rPr>
        <w:t>3 m.</w:t>
      </w:r>
      <w:r w:rsidR="008E4EB8">
        <w:rPr>
          <w:rFonts w:ascii="Times New Roman" w:hAnsi="Times New Roman"/>
          <w:sz w:val="24"/>
          <w:szCs w:val="24"/>
        </w:rPr>
        <w:t xml:space="preserve"> amžiaus</w:t>
      </w:r>
      <w:r w:rsidR="00D25D53" w:rsidRPr="0073396D">
        <w:rPr>
          <w:rFonts w:ascii="Times New Roman" w:hAnsi="Times New Roman"/>
          <w:sz w:val="24"/>
          <w:szCs w:val="24"/>
        </w:rPr>
        <w:t>, o dvi</w:t>
      </w:r>
      <w:r w:rsidR="00021EE3" w:rsidRPr="0073396D">
        <w:rPr>
          <w:rFonts w:ascii="Times New Roman" w:hAnsi="Times New Roman"/>
          <w:sz w:val="24"/>
          <w:szCs w:val="24"/>
        </w:rPr>
        <w:t>ejose –</w:t>
      </w:r>
      <w:r w:rsidR="008E4EB8">
        <w:rPr>
          <w:rFonts w:ascii="Times New Roman" w:hAnsi="Times New Roman"/>
          <w:sz w:val="24"/>
          <w:szCs w:val="24"/>
        </w:rPr>
        <w:t xml:space="preserve"> 3–</w:t>
      </w:r>
      <w:r w:rsidR="008E4EB8" w:rsidRPr="0073396D">
        <w:rPr>
          <w:rFonts w:ascii="Times New Roman" w:hAnsi="Times New Roman"/>
          <w:sz w:val="24"/>
          <w:szCs w:val="24"/>
        </w:rPr>
        <w:t>5 m</w:t>
      </w:r>
      <w:r w:rsidR="008E4EB8">
        <w:rPr>
          <w:rFonts w:ascii="Times New Roman" w:hAnsi="Times New Roman"/>
          <w:sz w:val="24"/>
          <w:szCs w:val="24"/>
        </w:rPr>
        <w:t>.</w:t>
      </w:r>
      <w:r w:rsidR="008E4EB8" w:rsidRPr="0073396D">
        <w:rPr>
          <w:rFonts w:ascii="Times New Roman" w:hAnsi="Times New Roman"/>
          <w:sz w:val="24"/>
          <w:szCs w:val="24"/>
        </w:rPr>
        <w:t xml:space="preserve"> </w:t>
      </w:r>
      <w:r w:rsidR="008E4EB8">
        <w:rPr>
          <w:rFonts w:ascii="Times New Roman" w:hAnsi="Times New Roman"/>
          <w:sz w:val="24"/>
          <w:szCs w:val="24"/>
        </w:rPr>
        <w:t xml:space="preserve">amžiaus vaikai </w:t>
      </w:r>
    </w:p>
    <w:p w:rsidR="00021EE3" w:rsidRPr="0073396D" w:rsidRDefault="00021EE3" w:rsidP="0073396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396D">
        <w:rPr>
          <w:rFonts w:ascii="Times New Roman" w:hAnsi="Times New Roman"/>
          <w:sz w:val="24"/>
          <w:szCs w:val="24"/>
        </w:rPr>
        <w:t>Kadangi nemažai ugdytinių turi kalbos ir komunikacijos sutrikimų</w:t>
      </w:r>
      <w:r w:rsidR="0040236E" w:rsidRPr="0073396D">
        <w:rPr>
          <w:rFonts w:ascii="Times New Roman" w:hAnsi="Times New Roman"/>
          <w:sz w:val="24"/>
          <w:szCs w:val="24"/>
        </w:rPr>
        <w:t>,</w:t>
      </w:r>
      <w:r w:rsidR="0059046A" w:rsidRPr="0073396D">
        <w:rPr>
          <w:rFonts w:ascii="Times New Roman" w:hAnsi="Times New Roman"/>
          <w:sz w:val="24"/>
          <w:szCs w:val="24"/>
        </w:rPr>
        <w:t xml:space="preserve"> vadovaujantis Lietuvos Respublikos švietimo ir mokslo ministro įsakym</w:t>
      </w:r>
      <w:r w:rsidR="0064705D" w:rsidRPr="0073396D">
        <w:rPr>
          <w:rFonts w:ascii="Times New Roman" w:hAnsi="Times New Roman"/>
          <w:sz w:val="24"/>
          <w:szCs w:val="24"/>
        </w:rPr>
        <w:t>u</w:t>
      </w:r>
      <w:r w:rsidR="0059046A" w:rsidRPr="0073396D">
        <w:rPr>
          <w:rFonts w:ascii="Times New Roman" w:hAnsi="Times New Roman"/>
          <w:sz w:val="24"/>
          <w:szCs w:val="24"/>
        </w:rPr>
        <w:t xml:space="preserve"> </w:t>
      </w:r>
      <w:r w:rsidR="0040236E" w:rsidRPr="0073396D">
        <w:rPr>
          <w:rFonts w:ascii="Times New Roman" w:hAnsi="Times New Roman"/>
          <w:sz w:val="24"/>
          <w:szCs w:val="24"/>
        </w:rPr>
        <w:t>2011 m. rugsėjo 30 d. Nr. V-1775 „</w:t>
      </w:r>
      <w:r w:rsidR="0059046A" w:rsidRPr="0073396D">
        <w:rPr>
          <w:rFonts w:ascii="Times New Roman" w:hAnsi="Times New Roman"/>
          <w:sz w:val="24"/>
          <w:szCs w:val="24"/>
        </w:rPr>
        <w:t>Dėl mokinio specialiųjų ugdymosi poreikių</w:t>
      </w:r>
      <w:r w:rsidR="0040236E" w:rsidRPr="0073396D">
        <w:rPr>
          <w:rFonts w:ascii="Times New Roman" w:hAnsi="Times New Roman"/>
          <w:sz w:val="24"/>
          <w:szCs w:val="24"/>
        </w:rPr>
        <w:t xml:space="preserve"> (išsky</w:t>
      </w:r>
      <w:r w:rsidR="0059046A" w:rsidRPr="0073396D">
        <w:rPr>
          <w:rFonts w:ascii="Times New Roman" w:hAnsi="Times New Roman"/>
          <w:sz w:val="24"/>
          <w:szCs w:val="24"/>
        </w:rPr>
        <w:t>rus atsirandančius dėl išskirtinių gabumų) pedagoginiu, psichologiniu, medicininiu ir socialiniu</w:t>
      </w:r>
      <w:r w:rsidR="006B1C8F" w:rsidRPr="0073396D">
        <w:rPr>
          <w:rFonts w:ascii="Times New Roman" w:hAnsi="Times New Roman"/>
          <w:sz w:val="24"/>
          <w:szCs w:val="24"/>
        </w:rPr>
        <w:t xml:space="preserve"> </w:t>
      </w:r>
      <w:r w:rsidR="0059046A" w:rsidRPr="0073396D">
        <w:rPr>
          <w:rFonts w:ascii="Times New Roman" w:hAnsi="Times New Roman"/>
          <w:sz w:val="24"/>
          <w:szCs w:val="24"/>
        </w:rPr>
        <w:t>pedagoginiu aspektais įvertinimo ir specialiojo ugdymo skyr</w:t>
      </w:r>
      <w:r w:rsidR="0040236E" w:rsidRPr="0073396D">
        <w:rPr>
          <w:rFonts w:ascii="Times New Roman" w:hAnsi="Times New Roman"/>
          <w:sz w:val="24"/>
          <w:szCs w:val="24"/>
        </w:rPr>
        <w:t>imo tvarkos aprašo patvirtinimo“ (</w:t>
      </w:r>
      <w:r w:rsidR="0059046A" w:rsidRPr="0073396D">
        <w:rPr>
          <w:rFonts w:ascii="Times New Roman" w:hAnsi="Times New Roman"/>
          <w:sz w:val="24"/>
          <w:szCs w:val="24"/>
        </w:rPr>
        <w:t>Valstybės žinios, 2011-10-11, Nr. 122-5769</w:t>
      </w:r>
      <w:r w:rsidR="0040236E" w:rsidRPr="0073396D">
        <w:rPr>
          <w:rFonts w:ascii="Times New Roman" w:hAnsi="Times New Roman"/>
          <w:sz w:val="24"/>
          <w:szCs w:val="24"/>
        </w:rPr>
        <w:t xml:space="preserve">); </w:t>
      </w:r>
      <w:r w:rsidR="0059046A" w:rsidRPr="0073396D">
        <w:rPr>
          <w:rFonts w:ascii="Times New Roman" w:hAnsi="Times New Roman"/>
          <w:sz w:val="24"/>
          <w:szCs w:val="24"/>
        </w:rPr>
        <w:t>Lietuvos Respublikos šviet</w:t>
      </w:r>
      <w:r w:rsidR="0040236E" w:rsidRPr="0073396D">
        <w:rPr>
          <w:rFonts w:ascii="Times New Roman" w:hAnsi="Times New Roman"/>
          <w:sz w:val="24"/>
          <w:szCs w:val="24"/>
        </w:rPr>
        <w:t>imo ir mokslo ministro įsakymu 2011 m. rugsėjo 30 d. Nr. V-1795</w:t>
      </w:r>
      <w:r w:rsidR="0059046A" w:rsidRPr="0073396D">
        <w:rPr>
          <w:rFonts w:ascii="Times New Roman" w:hAnsi="Times New Roman"/>
          <w:sz w:val="24"/>
          <w:szCs w:val="24"/>
        </w:rPr>
        <w:t xml:space="preserve"> </w:t>
      </w:r>
      <w:r w:rsidR="0040236E" w:rsidRPr="0073396D">
        <w:rPr>
          <w:rFonts w:ascii="Times New Roman" w:hAnsi="Times New Roman"/>
          <w:sz w:val="24"/>
          <w:szCs w:val="24"/>
        </w:rPr>
        <w:t>„</w:t>
      </w:r>
      <w:r w:rsidR="0059046A" w:rsidRPr="0073396D">
        <w:rPr>
          <w:rFonts w:ascii="Times New Roman" w:hAnsi="Times New Roman"/>
          <w:sz w:val="24"/>
          <w:szCs w:val="24"/>
        </w:rPr>
        <w:t>Dėl mokinių, turinčių specialiųjų ugdymosi</w:t>
      </w:r>
      <w:r w:rsidR="006B1C8F" w:rsidRPr="0073396D">
        <w:rPr>
          <w:rFonts w:ascii="Times New Roman" w:hAnsi="Times New Roman"/>
          <w:sz w:val="24"/>
          <w:szCs w:val="24"/>
        </w:rPr>
        <w:t xml:space="preserve"> </w:t>
      </w:r>
      <w:r w:rsidR="0059046A" w:rsidRPr="0073396D">
        <w:rPr>
          <w:rFonts w:ascii="Times New Roman" w:hAnsi="Times New Roman"/>
          <w:sz w:val="24"/>
          <w:szCs w:val="24"/>
        </w:rPr>
        <w:t>poreikių, ugdymo organizavimo tvarkos aprašo patvirtinimo</w:t>
      </w:r>
      <w:r w:rsidR="0040236E" w:rsidRPr="0073396D">
        <w:rPr>
          <w:rFonts w:ascii="Times New Roman" w:hAnsi="Times New Roman"/>
          <w:sz w:val="24"/>
          <w:szCs w:val="24"/>
        </w:rPr>
        <w:t>“</w:t>
      </w:r>
      <w:r w:rsidR="0059046A" w:rsidRPr="0073396D">
        <w:rPr>
          <w:rFonts w:ascii="Times New Roman" w:hAnsi="Times New Roman"/>
          <w:sz w:val="24"/>
          <w:szCs w:val="24"/>
        </w:rPr>
        <w:t xml:space="preserve"> </w:t>
      </w:r>
      <w:r w:rsidR="0040236E" w:rsidRPr="0073396D">
        <w:rPr>
          <w:rFonts w:ascii="Times New Roman" w:hAnsi="Times New Roman"/>
          <w:sz w:val="24"/>
          <w:szCs w:val="24"/>
        </w:rPr>
        <w:t>(</w:t>
      </w:r>
      <w:r w:rsidR="0059046A" w:rsidRPr="0073396D">
        <w:rPr>
          <w:rFonts w:ascii="Times New Roman" w:hAnsi="Times New Roman"/>
          <w:sz w:val="24"/>
          <w:szCs w:val="24"/>
        </w:rPr>
        <w:t>Valstybės žinios, 2011, Nr. 122 -5771</w:t>
      </w:r>
      <w:r w:rsidR="0040236E" w:rsidRPr="0073396D">
        <w:rPr>
          <w:rFonts w:ascii="Times New Roman" w:hAnsi="Times New Roman"/>
          <w:sz w:val="24"/>
          <w:szCs w:val="24"/>
        </w:rPr>
        <w:t>)</w:t>
      </w:r>
      <w:r w:rsidRPr="0073396D">
        <w:rPr>
          <w:rFonts w:ascii="Times New Roman" w:hAnsi="Times New Roman"/>
          <w:sz w:val="24"/>
          <w:szCs w:val="24"/>
        </w:rPr>
        <w:t xml:space="preserve"> teikiamos logopedo, kūno kultūros spe</w:t>
      </w:r>
      <w:r w:rsidR="006B1C8F" w:rsidRPr="0073396D">
        <w:rPr>
          <w:rFonts w:ascii="Times New Roman" w:hAnsi="Times New Roman"/>
          <w:sz w:val="24"/>
          <w:szCs w:val="24"/>
        </w:rPr>
        <w:t>c</w:t>
      </w:r>
      <w:r w:rsidRPr="0073396D">
        <w:rPr>
          <w:rFonts w:ascii="Times New Roman" w:hAnsi="Times New Roman"/>
          <w:sz w:val="24"/>
          <w:szCs w:val="24"/>
        </w:rPr>
        <w:t>ialistų paslaugos.</w:t>
      </w:r>
      <w:r w:rsidR="0040236E" w:rsidRPr="0073396D">
        <w:rPr>
          <w:rFonts w:ascii="Times New Roman" w:hAnsi="Times New Roman"/>
          <w:sz w:val="24"/>
          <w:szCs w:val="24"/>
        </w:rPr>
        <w:t xml:space="preserve"> Veikia</w:t>
      </w:r>
      <w:r w:rsidRPr="0073396D">
        <w:rPr>
          <w:rFonts w:ascii="Times New Roman" w:hAnsi="Times New Roman"/>
          <w:sz w:val="24"/>
          <w:szCs w:val="24"/>
        </w:rPr>
        <w:t xml:space="preserve"> </w:t>
      </w:r>
      <w:r w:rsidR="002F3FA4" w:rsidRPr="0073396D">
        <w:rPr>
          <w:rFonts w:ascii="Times New Roman" w:hAnsi="Times New Roman"/>
          <w:sz w:val="24"/>
          <w:szCs w:val="24"/>
        </w:rPr>
        <w:t>v</w:t>
      </w:r>
      <w:r w:rsidRPr="0073396D">
        <w:rPr>
          <w:rFonts w:ascii="Times New Roman" w:hAnsi="Times New Roman"/>
          <w:sz w:val="24"/>
          <w:szCs w:val="24"/>
        </w:rPr>
        <w:t>aiko gerovės komisija. Įrengtas logopedo kabinetas, gydomosios mankštos bei masažo kabinetas.</w:t>
      </w:r>
    </w:p>
    <w:p w:rsidR="006A282C" w:rsidRPr="0073396D" w:rsidRDefault="00021EE3" w:rsidP="0073396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396D">
        <w:rPr>
          <w:rFonts w:ascii="Times New Roman" w:hAnsi="Times New Roman"/>
          <w:sz w:val="24"/>
          <w:szCs w:val="24"/>
        </w:rPr>
        <w:lastRenderedPageBreak/>
        <w:t>Tenkin</w:t>
      </w:r>
      <w:r w:rsidR="00FD4580" w:rsidRPr="0073396D">
        <w:rPr>
          <w:rFonts w:ascii="Times New Roman" w:hAnsi="Times New Roman"/>
          <w:sz w:val="24"/>
          <w:szCs w:val="24"/>
        </w:rPr>
        <w:t xml:space="preserve">ant tėvų pageidavimus lopšelyje </w:t>
      </w:r>
      <w:r w:rsidRPr="0073396D">
        <w:rPr>
          <w:rFonts w:ascii="Times New Roman" w:hAnsi="Times New Roman"/>
          <w:sz w:val="24"/>
          <w:szCs w:val="24"/>
        </w:rPr>
        <w:t>darželyje sudarytos</w:t>
      </w:r>
      <w:r w:rsidR="007B33FC" w:rsidRPr="0073396D">
        <w:rPr>
          <w:rFonts w:ascii="Times New Roman" w:hAnsi="Times New Roman"/>
          <w:sz w:val="24"/>
          <w:szCs w:val="24"/>
        </w:rPr>
        <w:t xml:space="preserve"> galimybės plėsti meninį ugdymą</w:t>
      </w:r>
      <w:r w:rsidRPr="0073396D">
        <w:rPr>
          <w:rFonts w:ascii="Times New Roman" w:hAnsi="Times New Roman"/>
          <w:sz w:val="24"/>
          <w:szCs w:val="24"/>
        </w:rPr>
        <w:t>: su gabiais muzikai vaikais papildomai dirba muzikos pedagogė</w:t>
      </w:r>
      <w:r w:rsidR="007B33FC" w:rsidRPr="0073396D">
        <w:rPr>
          <w:rFonts w:ascii="Times New Roman" w:hAnsi="Times New Roman"/>
          <w:sz w:val="24"/>
          <w:szCs w:val="24"/>
        </w:rPr>
        <w:t xml:space="preserve"> </w:t>
      </w:r>
      <w:r w:rsidR="00FD4580" w:rsidRPr="0073396D">
        <w:rPr>
          <w:rFonts w:ascii="Times New Roman" w:hAnsi="Times New Roman"/>
          <w:sz w:val="24"/>
          <w:szCs w:val="24"/>
        </w:rPr>
        <w:t>–</w:t>
      </w:r>
      <w:r w:rsidRPr="0073396D">
        <w:rPr>
          <w:rFonts w:ascii="Times New Roman" w:hAnsi="Times New Roman"/>
          <w:sz w:val="24"/>
          <w:szCs w:val="24"/>
        </w:rPr>
        <w:t xml:space="preserve"> ji subūrusi vokalinį ansamblį ir su juo dalyvauja mieste vykstančiuose muzikiniuose renginiuose.</w:t>
      </w:r>
    </w:p>
    <w:p w:rsidR="006A282C" w:rsidRPr="0073396D" w:rsidRDefault="00FD4580" w:rsidP="0073396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396D">
        <w:rPr>
          <w:rFonts w:ascii="Times New Roman" w:hAnsi="Times New Roman"/>
          <w:sz w:val="24"/>
          <w:szCs w:val="24"/>
        </w:rPr>
        <w:t xml:space="preserve">Lopšelyje </w:t>
      </w:r>
      <w:r w:rsidR="006A282C" w:rsidRPr="0073396D">
        <w:rPr>
          <w:rFonts w:ascii="Times New Roman" w:hAnsi="Times New Roman"/>
          <w:sz w:val="24"/>
          <w:szCs w:val="24"/>
        </w:rPr>
        <w:t>darželyje daug dėmesio skiriama ugdomosios aplinkos kūrimui</w:t>
      </w:r>
      <w:r w:rsidR="007B33FC" w:rsidRPr="0073396D">
        <w:rPr>
          <w:rFonts w:ascii="Times New Roman" w:hAnsi="Times New Roman"/>
          <w:sz w:val="24"/>
          <w:szCs w:val="24"/>
        </w:rPr>
        <w:t xml:space="preserve"> –</w:t>
      </w:r>
      <w:r w:rsidR="006A282C" w:rsidRPr="0073396D">
        <w:rPr>
          <w:rFonts w:ascii="Times New Roman" w:hAnsi="Times New Roman"/>
          <w:sz w:val="24"/>
          <w:szCs w:val="24"/>
        </w:rPr>
        <w:t xml:space="preserve"> kiekvienos grupės pedagogės kuria savitą ugdymosi aplinką, į</w:t>
      </w:r>
      <w:r w:rsidR="0058069E" w:rsidRPr="0073396D">
        <w:rPr>
          <w:rFonts w:ascii="Times New Roman" w:hAnsi="Times New Roman"/>
          <w:sz w:val="24"/>
          <w:szCs w:val="24"/>
        </w:rPr>
        <w:t xml:space="preserve"> </w:t>
      </w:r>
      <w:r w:rsidR="006A282C" w:rsidRPr="0073396D">
        <w:rPr>
          <w:rFonts w:ascii="Times New Roman" w:hAnsi="Times New Roman"/>
          <w:sz w:val="24"/>
          <w:szCs w:val="24"/>
        </w:rPr>
        <w:t>šį procesą įtraukdamos tėvus ir ugdytinius.</w:t>
      </w:r>
    </w:p>
    <w:p w:rsidR="007B33FC" w:rsidRPr="0073396D" w:rsidRDefault="006A282C" w:rsidP="007339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396D">
        <w:rPr>
          <w:rFonts w:ascii="Times New Roman" w:hAnsi="Times New Roman"/>
          <w:sz w:val="24"/>
          <w:szCs w:val="24"/>
        </w:rPr>
        <w:t>Taip pat įstaiga nemaža</w:t>
      </w:r>
      <w:r w:rsidR="007B33FC" w:rsidRPr="0073396D">
        <w:rPr>
          <w:rFonts w:ascii="Times New Roman" w:hAnsi="Times New Roman"/>
          <w:sz w:val="24"/>
          <w:szCs w:val="24"/>
        </w:rPr>
        <w:t>i</w:t>
      </w:r>
      <w:r w:rsidRPr="0073396D">
        <w:rPr>
          <w:rFonts w:ascii="Times New Roman" w:hAnsi="Times New Roman"/>
          <w:sz w:val="24"/>
          <w:szCs w:val="24"/>
        </w:rPr>
        <w:t xml:space="preserve"> dėmesio skiria bendradarbiavimui su tėvais, tėvų įtraukimui į ugdymo procesą (organizuojami bendri tėvų, pedagogų ir vaikų projektai, atvirų durų dienos, šventės ir kiti renginiai, konsultacijos tėvams, pedagoginis tėvų švietimas ir</w:t>
      </w:r>
      <w:r w:rsidR="007B33FC" w:rsidRPr="0073396D">
        <w:rPr>
          <w:rFonts w:ascii="Times New Roman" w:hAnsi="Times New Roman"/>
          <w:sz w:val="24"/>
          <w:szCs w:val="24"/>
        </w:rPr>
        <w:t xml:space="preserve"> k</w:t>
      </w:r>
      <w:r w:rsidRPr="0073396D">
        <w:rPr>
          <w:rFonts w:ascii="Times New Roman" w:hAnsi="Times New Roman"/>
          <w:sz w:val="24"/>
          <w:szCs w:val="24"/>
        </w:rPr>
        <w:t>t.)</w:t>
      </w:r>
    </w:p>
    <w:p w:rsidR="006A282C" w:rsidRPr="0073396D" w:rsidRDefault="004B5EB4" w:rsidP="0073396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396D">
        <w:rPr>
          <w:rFonts w:ascii="Times New Roman" w:hAnsi="Times New Roman"/>
          <w:b/>
          <w:i/>
          <w:sz w:val="24"/>
          <w:szCs w:val="24"/>
        </w:rPr>
        <w:t>Regiono savitumas.</w:t>
      </w:r>
      <w:r w:rsidRPr="0073396D">
        <w:rPr>
          <w:rFonts w:ascii="Times New Roman" w:hAnsi="Times New Roman"/>
          <w:sz w:val="24"/>
          <w:szCs w:val="24"/>
        </w:rPr>
        <w:t xml:space="preserve"> </w:t>
      </w:r>
      <w:r w:rsidR="006A282C" w:rsidRPr="0073396D">
        <w:rPr>
          <w:rFonts w:ascii="Times New Roman" w:hAnsi="Times New Roman"/>
          <w:sz w:val="24"/>
          <w:szCs w:val="24"/>
        </w:rPr>
        <w:t xml:space="preserve">Įstaiga įsikūrusi </w:t>
      </w:r>
      <w:r w:rsidR="006B1C8F" w:rsidRPr="0073396D">
        <w:rPr>
          <w:rFonts w:ascii="Times New Roman" w:hAnsi="Times New Roman"/>
          <w:sz w:val="24"/>
          <w:szCs w:val="24"/>
        </w:rPr>
        <w:t>G</w:t>
      </w:r>
      <w:r w:rsidR="006A282C" w:rsidRPr="0073396D">
        <w:rPr>
          <w:rFonts w:ascii="Times New Roman" w:hAnsi="Times New Roman"/>
          <w:sz w:val="24"/>
          <w:szCs w:val="24"/>
        </w:rPr>
        <w:t>ričiupio seniūnijoje 6-to forto mikr</w:t>
      </w:r>
      <w:r w:rsidR="0058069E" w:rsidRPr="0073396D">
        <w:rPr>
          <w:rFonts w:ascii="Times New Roman" w:hAnsi="Times New Roman"/>
          <w:sz w:val="24"/>
          <w:szCs w:val="24"/>
        </w:rPr>
        <w:t>o</w:t>
      </w:r>
      <w:r w:rsidR="006A282C" w:rsidRPr="0073396D">
        <w:rPr>
          <w:rFonts w:ascii="Times New Roman" w:hAnsi="Times New Roman"/>
          <w:sz w:val="24"/>
          <w:szCs w:val="24"/>
        </w:rPr>
        <w:t>rajone, kuriame vyrauja gyvenamieji nama</w:t>
      </w:r>
      <w:r w:rsidR="0058069E" w:rsidRPr="0073396D">
        <w:rPr>
          <w:rFonts w:ascii="Times New Roman" w:hAnsi="Times New Roman"/>
          <w:sz w:val="24"/>
          <w:szCs w:val="24"/>
        </w:rPr>
        <w:t>i</w:t>
      </w:r>
      <w:r w:rsidR="006A282C" w:rsidRPr="0073396D">
        <w:rPr>
          <w:rFonts w:ascii="Times New Roman" w:hAnsi="Times New Roman"/>
          <w:sz w:val="24"/>
          <w:szCs w:val="24"/>
        </w:rPr>
        <w:t xml:space="preserve">. Netoliese yra Panemunės šilas, </w:t>
      </w:r>
      <w:r w:rsidR="007B33FC" w:rsidRPr="0073396D">
        <w:rPr>
          <w:rFonts w:ascii="Times New Roman" w:hAnsi="Times New Roman"/>
          <w:sz w:val="24"/>
          <w:szCs w:val="24"/>
        </w:rPr>
        <w:t xml:space="preserve">upė </w:t>
      </w:r>
      <w:r w:rsidR="0058069E" w:rsidRPr="0073396D">
        <w:rPr>
          <w:rFonts w:ascii="Times New Roman" w:hAnsi="Times New Roman"/>
          <w:sz w:val="24"/>
          <w:szCs w:val="24"/>
        </w:rPr>
        <w:t>N</w:t>
      </w:r>
      <w:r w:rsidR="006A282C" w:rsidRPr="0073396D">
        <w:rPr>
          <w:rFonts w:ascii="Times New Roman" w:hAnsi="Times New Roman"/>
          <w:sz w:val="24"/>
          <w:szCs w:val="24"/>
        </w:rPr>
        <w:t>emunas</w:t>
      </w:r>
      <w:r w:rsidR="002C2CC7" w:rsidRPr="0073396D">
        <w:rPr>
          <w:rFonts w:ascii="Times New Roman" w:hAnsi="Times New Roman"/>
          <w:sz w:val="24"/>
          <w:szCs w:val="24"/>
        </w:rPr>
        <w:t>,</w:t>
      </w:r>
      <w:r w:rsidR="006A282C" w:rsidRPr="0073396D">
        <w:rPr>
          <w:rFonts w:ascii="Times New Roman" w:hAnsi="Times New Roman"/>
          <w:sz w:val="24"/>
          <w:szCs w:val="24"/>
        </w:rPr>
        <w:t xml:space="preserve"> V. </w:t>
      </w:r>
      <w:r w:rsidR="0064705D" w:rsidRPr="0073396D">
        <w:rPr>
          <w:rFonts w:ascii="Times New Roman" w:hAnsi="Times New Roman"/>
          <w:sz w:val="24"/>
          <w:szCs w:val="24"/>
        </w:rPr>
        <w:t>K</w:t>
      </w:r>
      <w:r w:rsidR="008C0CFE">
        <w:rPr>
          <w:rFonts w:ascii="Times New Roman" w:hAnsi="Times New Roman"/>
          <w:sz w:val="24"/>
          <w:szCs w:val="24"/>
        </w:rPr>
        <w:t>udirkos bibliotekos filialas, „Nemuno‘</w:t>
      </w:r>
      <w:r w:rsidR="006A282C" w:rsidRPr="0073396D">
        <w:rPr>
          <w:rFonts w:ascii="Times New Roman" w:hAnsi="Times New Roman"/>
          <w:sz w:val="24"/>
          <w:szCs w:val="24"/>
        </w:rPr>
        <w:t xml:space="preserve"> pagrindinė mokykla, kryžių kalnelis ir</w:t>
      </w:r>
      <w:r w:rsidR="007B33FC" w:rsidRPr="0073396D">
        <w:rPr>
          <w:rFonts w:ascii="Times New Roman" w:hAnsi="Times New Roman"/>
          <w:sz w:val="24"/>
          <w:szCs w:val="24"/>
        </w:rPr>
        <w:t xml:space="preserve"> k</w:t>
      </w:r>
      <w:r w:rsidR="006A282C" w:rsidRPr="0073396D">
        <w:rPr>
          <w:rFonts w:ascii="Times New Roman" w:hAnsi="Times New Roman"/>
          <w:sz w:val="24"/>
          <w:szCs w:val="24"/>
        </w:rPr>
        <w:t>t.</w:t>
      </w:r>
      <w:r w:rsidR="00FD4580" w:rsidRPr="0073396D">
        <w:rPr>
          <w:rFonts w:ascii="Times New Roman" w:hAnsi="Times New Roman"/>
          <w:sz w:val="24"/>
          <w:szCs w:val="24"/>
        </w:rPr>
        <w:t xml:space="preserve"> </w:t>
      </w:r>
      <w:r w:rsidR="006A282C" w:rsidRPr="0073396D">
        <w:rPr>
          <w:rFonts w:ascii="Times New Roman" w:hAnsi="Times New Roman"/>
          <w:sz w:val="24"/>
          <w:szCs w:val="24"/>
        </w:rPr>
        <w:t>Taip pat vaikams yra galimybė lankyti ir pažinti žymesnes Kauno vietas – Zoologijo</w:t>
      </w:r>
      <w:r w:rsidR="007B33FC" w:rsidRPr="0073396D">
        <w:rPr>
          <w:rFonts w:ascii="Times New Roman" w:hAnsi="Times New Roman"/>
          <w:sz w:val="24"/>
          <w:szCs w:val="24"/>
        </w:rPr>
        <w:t>s sodą, Saugaus eismo mokyklą, L</w:t>
      </w:r>
      <w:r w:rsidR="006A282C" w:rsidRPr="0073396D">
        <w:rPr>
          <w:rFonts w:ascii="Times New Roman" w:hAnsi="Times New Roman"/>
          <w:sz w:val="24"/>
          <w:szCs w:val="24"/>
        </w:rPr>
        <w:t>aisvės alėją, Botanikos sodą, Kauno lėlių teatrą ir</w:t>
      </w:r>
      <w:r w:rsidR="007B33FC" w:rsidRPr="0073396D">
        <w:rPr>
          <w:rFonts w:ascii="Times New Roman" w:hAnsi="Times New Roman"/>
          <w:sz w:val="24"/>
          <w:szCs w:val="24"/>
        </w:rPr>
        <w:t xml:space="preserve"> k</w:t>
      </w:r>
      <w:r w:rsidR="006A282C" w:rsidRPr="0073396D">
        <w:rPr>
          <w:rFonts w:ascii="Times New Roman" w:hAnsi="Times New Roman"/>
          <w:sz w:val="24"/>
          <w:szCs w:val="24"/>
        </w:rPr>
        <w:t>t.</w:t>
      </w:r>
    </w:p>
    <w:p w:rsidR="006A282C" w:rsidRPr="0073396D" w:rsidRDefault="004B5EB4" w:rsidP="0073396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396D">
        <w:rPr>
          <w:rFonts w:ascii="Times New Roman" w:hAnsi="Times New Roman"/>
          <w:b/>
          <w:i/>
          <w:sz w:val="24"/>
          <w:szCs w:val="24"/>
        </w:rPr>
        <w:t>Apie programą.</w:t>
      </w:r>
      <w:r w:rsidRPr="0073396D">
        <w:rPr>
          <w:rFonts w:ascii="Times New Roman" w:hAnsi="Times New Roman"/>
          <w:sz w:val="24"/>
          <w:szCs w:val="24"/>
        </w:rPr>
        <w:t xml:space="preserve"> </w:t>
      </w:r>
      <w:r w:rsidR="008C0CFE">
        <w:rPr>
          <w:rFonts w:ascii="Times New Roman" w:hAnsi="Times New Roman"/>
          <w:sz w:val="24"/>
          <w:szCs w:val="24"/>
        </w:rPr>
        <w:t>Kauno lopšelio-darželio „</w:t>
      </w:r>
      <w:r w:rsidR="006A282C" w:rsidRPr="0073396D">
        <w:rPr>
          <w:rFonts w:ascii="Times New Roman" w:hAnsi="Times New Roman"/>
          <w:sz w:val="24"/>
          <w:szCs w:val="24"/>
        </w:rPr>
        <w:t>Obelėlė” programa parengta naudojantis Vaikų darželių program</w:t>
      </w:r>
      <w:r w:rsidR="0058069E" w:rsidRPr="0073396D">
        <w:rPr>
          <w:rFonts w:ascii="Times New Roman" w:hAnsi="Times New Roman"/>
          <w:sz w:val="24"/>
          <w:szCs w:val="24"/>
        </w:rPr>
        <w:t>os</w:t>
      </w:r>
      <w:r w:rsidR="00FD4580" w:rsidRPr="0073396D">
        <w:rPr>
          <w:rFonts w:ascii="Times New Roman" w:hAnsi="Times New Roman"/>
          <w:sz w:val="24"/>
          <w:szCs w:val="24"/>
        </w:rPr>
        <w:t xml:space="preserve"> ,,</w:t>
      </w:r>
      <w:r w:rsidR="006A282C" w:rsidRPr="0073396D">
        <w:rPr>
          <w:rFonts w:ascii="Times New Roman" w:hAnsi="Times New Roman"/>
          <w:sz w:val="24"/>
          <w:szCs w:val="24"/>
        </w:rPr>
        <w:t>Vėrinėlis” bei kai kurių kitų program</w:t>
      </w:r>
      <w:r w:rsidR="0058069E" w:rsidRPr="0073396D">
        <w:rPr>
          <w:rFonts w:ascii="Times New Roman" w:hAnsi="Times New Roman"/>
          <w:sz w:val="24"/>
          <w:szCs w:val="24"/>
        </w:rPr>
        <w:t>ų</w:t>
      </w:r>
      <w:r w:rsidR="00FD4580" w:rsidRPr="0073396D">
        <w:rPr>
          <w:rFonts w:ascii="Times New Roman" w:hAnsi="Times New Roman"/>
          <w:sz w:val="24"/>
          <w:szCs w:val="24"/>
        </w:rPr>
        <w:t xml:space="preserve"> </w:t>
      </w:r>
      <w:r w:rsidR="006A282C" w:rsidRPr="0073396D">
        <w:rPr>
          <w:rFonts w:ascii="Times New Roman" w:hAnsi="Times New Roman"/>
          <w:sz w:val="24"/>
          <w:szCs w:val="24"/>
        </w:rPr>
        <w:t>(humanistinio ugdymo pr</w:t>
      </w:r>
      <w:r w:rsidR="00FD4580" w:rsidRPr="0073396D">
        <w:rPr>
          <w:rFonts w:ascii="Times New Roman" w:hAnsi="Times New Roman"/>
          <w:sz w:val="24"/>
          <w:szCs w:val="24"/>
        </w:rPr>
        <w:t>og</w:t>
      </w:r>
      <w:r w:rsidR="008C0CFE">
        <w:rPr>
          <w:rFonts w:ascii="Times New Roman" w:hAnsi="Times New Roman"/>
          <w:sz w:val="24"/>
          <w:szCs w:val="24"/>
        </w:rPr>
        <w:t>rama) „Auginu gyvybės medį“, „</w:t>
      </w:r>
      <w:r w:rsidR="007B33FC" w:rsidRPr="0073396D">
        <w:rPr>
          <w:rFonts w:ascii="Times New Roman" w:hAnsi="Times New Roman"/>
          <w:sz w:val="24"/>
          <w:szCs w:val="24"/>
        </w:rPr>
        <w:t>I</w:t>
      </w:r>
      <w:r w:rsidR="008C0CFE">
        <w:rPr>
          <w:rFonts w:ascii="Times New Roman" w:hAnsi="Times New Roman"/>
          <w:sz w:val="24"/>
          <w:szCs w:val="24"/>
        </w:rPr>
        <w:t>kimokyklinio ugdymo gairės“, „</w:t>
      </w:r>
      <w:r w:rsidR="006A282C" w:rsidRPr="0073396D">
        <w:rPr>
          <w:rFonts w:ascii="Times New Roman" w:hAnsi="Times New Roman"/>
          <w:sz w:val="24"/>
          <w:szCs w:val="24"/>
        </w:rPr>
        <w:t>Ankstyvojo ugdymo vadovas</w:t>
      </w:r>
      <w:r w:rsidR="007B33FC" w:rsidRPr="0073396D">
        <w:rPr>
          <w:rFonts w:ascii="Times New Roman" w:hAnsi="Times New Roman"/>
          <w:sz w:val="24"/>
          <w:szCs w:val="24"/>
        </w:rPr>
        <w:t>“</w:t>
      </w:r>
      <w:r w:rsidR="008C0CFE">
        <w:rPr>
          <w:rFonts w:ascii="Times New Roman" w:hAnsi="Times New Roman"/>
          <w:sz w:val="24"/>
          <w:szCs w:val="24"/>
        </w:rPr>
        <w:t>, „Aukime sveiki ir stiprūs“</w:t>
      </w:r>
      <w:r w:rsidR="006A282C" w:rsidRPr="0073396D">
        <w:rPr>
          <w:rFonts w:ascii="Times New Roman" w:hAnsi="Times New Roman"/>
          <w:sz w:val="24"/>
          <w:szCs w:val="24"/>
        </w:rPr>
        <w:t xml:space="preserve"> ir</w:t>
      </w:r>
      <w:r w:rsidR="0040236E" w:rsidRPr="0073396D">
        <w:rPr>
          <w:rFonts w:ascii="Times New Roman" w:hAnsi="Times New Roman"/>
          <w:sz w:val="24"/>
          <w:szCs w:val="24"/>
        </w:rPr>
        <w:t xml:space="preserve"> </w:t>
      </w:r>
      <w:r w:rsidR="007B33FC" w:rsidRPr="0073396D">
        <w:rPr>
          <w:rFonts w:ascii="Times New Roman" w:hAnsi="Times New Roman"/>
          <w:sz w:val="24"/>
          <w:szCs w:val="24"/>
        </w:rPr>
        <w:t>k</w:t>
      </w:r>
      <w:r w:rsidR="006A282C" w:rsidRPr="0073396D">
        <w:rPr>
          <w:rFonts w:ascii="Times New Roman" w:hAnsi="Times New Roman"/>
          <w:sz w:val="24"/>
          <w:szCs w:val="24"/>
        </w:rPr>
        <w:t>t.) idėjomis, atsižvelgiant į lopšelį-darželį lankančių vaikų ir jų tėvų poreikius</w:t>
      </w:r>
      <w:r w:rsidR="00564B3A" w:rsidRPr="0073396D">
        <w:rPr>
          <w:rFonts w:ascii="Times New Roman" w:hAnsi="Times New Roman"/>
          <w:sz w:val="24"/>
          <w:szCs w:val="24"/>
        </w:rPr>
        <w:t>, įstaigos ir region</w:t>
      </w:r>
      <w:r w:rsidR="0058069E" w:rsidRPr="0073396D">
        <w:rPr>
          <w:rFonts w:ascii="Times New Roman" w:hAnsi="Times New Roman"/>
          <w:sz w:val="24"/>
          <w:szCs w:val="24"/>
        </w:rPr>
        <w:t>o</w:t>
      </w:r>
      <w:r w:rsidR="00564B3A" w:rsidRPr="0073396D">
        <w:rPr>
          <w:rFonts w:ascii="Times New Roman" w:hAnsi="Times New Roman"/>
          <w:sz w:val="24"/>
          <w:szCs w:val="24"/>
        </w:rPr>
        <w:t xml:space="preserve"> savitumus.</w:t>
      </w:r>
    </w:p>
    <w:p w:rsidR="00564B3A" w:rsidRPr="0073396D" w:rsidRDefault="00564B3A" w:rsidP="007339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396D">
        <w:rPr>
          <w:rFonts w:ascii="Times New Roman" w:hAnsi="Times New Roman"/>
          <w:sz w:val="24"/>
          <w:szCs w:val="24"/>
        </w:rPr>
        <w:t>Ši pro</w:t>
      </w:r>
      <w:r w:rsidR="007B33FC" w:rsidRPr="0073396D">
        <w:rPr>
          <w:rFonts w:ascii="Times New Roman" w:hAnsi="Times New Roman"/>
          <w:sz w:val="24"/>
          <w:szCs w:val="24"/>
        </w:rPr>
        <w:t>grama skirta lopšelio-darželio „</w:t>
      </w:r>
      <w:r w:rsidR="008C0CFE">
        <w:rPr>
          <w:rFonts w:ascii="Times New Roman" w:hAnsi="Times New Roman"/>
          <w:sz w:val="24"/>
          <w:szCs w:val="24"/>
        </w:rPr>
        <w:t>Obelėlė“</w:t>
      </w:r>
      <w:r w:rsidRPr="0073396D">
        <w:rPr>
          <w:rFonts w:ascii="Times New Roman" w:hAnsi="Times New Roman"/>
          <w:sz w:val="24"/>
          <w:szCs w:val="24"/>
        </w:rPr>
        <w:t xml:space="preserve"> pedagogams dirba</w:t>
      </w:r>
      <w:r w:rsidR="0058069E" w:rsidRPr="0073396D">
        <w:rPr>
          <w:rFonts w:ascii="Times New Roman" w:hAnsi="Times New Roman"/>
          <w:sz w:val="24"/>
          <w:szCs w:val="24"/>
        </w:rPr>
        <w:t>n</w:t>
      </w:r>
      <w:r w:rsidRPr="0073396D">
        <w:rPr>
          <w:rFonts w:ascii="Times New Roman" w:hAnsi="Times New Roman"/>
          <w:sz w:val="24"/>
          <w:szCs w:val="24"/>
        </w:rPr>
        <w:t>tiems su a</w:t>
      </w:r>
      <w:r w:rsidR="0058069E" w:rsidRPr="0073396D">
        <w:rPr>
          <w:rFonts w:ascii="Times New Roman" w:hAnsi="Times New Roman"/>
          <w:sz w:val="24"/>
          <w:szCs w:val="24"/>
        </w:rPr>
        <w:t>n</w:t>
      </w:r>
      <w:r w:rsidRPr="0073396D">
        <w:rPr>
          <w:rFonts w:ascii="Times New Roman" w:hAnsi="Times New Roman"/>
          <w:sz w:val="24"/>
          <w:szCs w:val="24"/>
        </w:rPr>
        <w:t>kstyvojo ir ikimokyklinio amžiaus vaikais bei tėvams.</w:t>
      </w:r>
    </w:p>
    <w:p w:rsidR="008C0CFE" w:rsidRPr="0073396D" w:rsidRDefault="008C0CFE" w:rsidP="0073396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27BDA" w:rsidRPr="0073396D" w:rsidRDefault="00A7084D" w:rsidP="0073396D">
      <w:pPr>
        <w:pStyle w:val="ListParagraph"/>
        <w:numPr>
          <w:ilvl w:val="0"/>
          <w:numId w:val="2"/>
        </w:numPr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3396D">
        <w:rPr>
          <w:rFonts w:ascii="Times New Roman" w:hAnsi="Times New Roman"/>
          <w:b/>
          <w:sz w:val="24"/>
          <w:szCs w:val="24"/>
        </w:rPr>
        <w:t>IKIMOKYKLINIO UGDYMO PRINCIPAI</w:t>
      </w:r>
    </w:p>
    <w:p w:rsidR="00FD4580" w:rsidRPr="0073396D" w:rsidRDefault="00FD4580" w:rsidP="0073396D">
      <w:pPr>
        <w:pStyle w:val="ListParagraph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7084D" w:rsidRPr="0073396D" w:rsidRDefault="007B33FC" w:rsidP="0073396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396D">
        <w:rPr>
          <w:rFonts w:ascii="Times New Roman" w:hAnsi="Times New Roman"/>
          <w:b/>
          <w:sz w:val="24"/>
          <w:szCs w:val="24"/>
        </w:rPr>
        <w:t>Demokratiškumo principas</w:t>
      </w:r>
      <w:r w:rsidR="00A7084D" w:rsidRPr="0073396D">
        <w:rPr>
          <w:rFonts w:ascii="Times New Roman" w:hAnsi="Times New Roman"/>
          <w:b/>
          <w:sz w:val="24"/>
          <w:szCs w:val="24"/>
        </w:rPr>
        <w:t>:</w:t>
      </w:r>
      <w:r w:rsidR="00A7084D" w:rsidRPr="0073396D">
        <w:rPr>
          <w:rFonts w:ascii="Times New Roman" w:hAnsi="Times New Roman"/>
          <w:sz w:val="24"/>
          <w:szCs w:val="24"/>
        </w:rPr>
        <w:t xml:space="preserve"> ugdymas grindžiamas demokratinėmis vertybėmis</w:t>
      </w:r>
      <w:r w:rsidRPr="0073396D">
        <w:rPr>
          <w:rFonts w:ascii="Times New Roman" w:hAnsi="Times New Roman"/>
          <w:sz w:val="24"/>
          <w:szCs w:val="24"/>
        </w:rPr>
        <w:t>.</w:t>
      </w:r>
      <w:r w:rsidR="002657BF" w:rsidRPr="0073396D">
        <w:rPr>
          <w:rFonts w:ascii="Times New Roman" w:hAnsi="Times New Roman"/>
          <w:sz w:val="24"/>
          <w:szCs w:val="24"/>
        </w:rPr>
        <w:t xml:space="preserve"> </w:t>
      </w:r>
      <w:r w:rsidR="00A7084D" w:rsidRPr="0073396D">
        <w:rPr>
          <w:rFonts w:ascii="Times New Roman" w:hAnsi="Times New Roman"/>
          <w:sz w:val="24"/>
          <w:szCs w:val="24"/>
        </w:rPr>
        <w:t>Vaikui suteikiama galimybė laisvai reikšti savo nuomonę, siūlyti, rinktis veiklą, atlikimo būdą, priemones ir</w:t>
      </w:r>
      <w:r w:rsidRPr="0073396D">
        <w:rPr>
          <w:rFonts w:ascii="Times New Roman" w:hAnsi="Times New Roman"/>
          <w:sz w:val="24"/>
          <w:szCs w:val="24"/>
        </w:rPr>
        <w:t xml:space="preserve"> k</w:t>
      </w:r>
      <w:r w:rsidR="00A7084D" w:rsidRPr="0073396D">
        <w:rPr>
          <w:rFonts w:ascii="Times New Roman" w:hAnsi="Times New Roman"/>
          <w:sz w:val="24"/>
          <w:szCs w:val="24"/>
        </w:rPr>
        <w:t>t.</w:t>
      </w:r>
      <w:r w:rsidRPr="0073396D">
        <w:rPr>
          <w:rFonts w:ascii="Times New Roman" w:hAnsi="Times New Roman"/>
          <w:sz w:val="24"/>
          <w:szCs w:val="24"/>
        </w:rPr>
        <w:t xml:space="preserve"> I</w:t>
      </w:r>
      <w:r w:rsidR="00A7084D" w:rsidRPr="0073396D">
        <w:rPr>
          <w:rFonts w:ascii="Times New Roman" w:hAnsi="Times New Roman"/>
          <w:sz w:val="24"/>
          <w:szCs w:val="24"/>
        </w:rPr>
        <w:t>šlaikoma pusiausvyra tarp pačių vaikų pasirinktos ir ugdytojo siūlomos veiklos.</w:t>
      </w:r>
    </w:p>
    <w:p w:rsidR="00A7084D" w:rsidRPr="0073396D" w:rsidRDefault="00A7084D" w:rsidP="0073396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396D">
        <w:rPr>
          <w:rFonts w:ascii="Times New Roman" w:hAnsi="Times New Roman"/>
          <w:b/>
          <w:sz w:val="24"/>
          <w:szCs w:val="24"/>
        </w:rPr>
        <w:t>Individualizavimo principas</w:t>
      </w:r>
      <w:r w:rsidRPr="0073396D">
        <w:rPr>
          <w:rFonts w:ascii="Times New Roman" w:hAnsi="Times New Roman"/>
          <w:sz w:val="24"/>
          <w:szCs w:val="24"/>
        </w:rPr>
        <w:t>: pripažįstama ir puoselėjama vaiko individualybė.</w:t>
      </w:r>
      <w:r w:rsidR="002657BF" w:rsidRPr="0073396D">
        <w:rPr>
          <w:rFonts w:ascii="Times New Roman" w:hAnsi="Times New Roman"/>
          <w:sz w:val="24"/>
          <w:szCs w:val="24"/>
        </w:rPr>
        <w:t xml:space="preserve"> </w:t>
      </w:r>
      <w:r w:rsidRPr="0073396D">
        <w:rPr>
          <w:rFonts w:ascii="Times New Roman" w:hAnsi="Times New Roman"/>
          <w:sz w:val="24"/>
          <w:szCs w:val="24"/>
        </w:rPr>
        <w:t xml:space="preserve">Siūloma veikla, priemonės bei pedagogų pateikiama </w:t>
      </w:r>
      <w:r w:rsidR="007B33FC" w:rsidRPr="0073396D">
        <w:rPr>
          <w:rFonts w:ascii="Times New Roman" w:hAnsi="Times New Roman"/>
          <w:sz w:val="24"/>
          <w:szCs w:val="24"/>
        </w:rPr>
        <w:t>u</w:t>
      </w:r>
      <w:r w:rsidRPr="0073396D">
        <w:rPr>
          <w:rFonts w:ascii="Times New Roman" w:hAnsi="Times New Roman"/>
          <w:sz w:val="24"/>
          <w:szCs w:val="24"/>
        </w:rPr>
        <w:t>gdomoji medžiaga atitinka vaiko amžių, gebė</w:t>
      </w:r>
      <w:r w:rsidR="002657BF" w:rsidRPr="0073396D">
        <w:rPr>
          <w:rFonts w:ascii="Times New Roman" w:hAnsi="Times New Roman"/>
          <w:sz w:val="24"/>
          <w:szCs w:val="24"/>
        </w:rPr>
        <w:t>jimus, individualią patirtį,</w:t>
      </w:r>
      <w:r w:rsidRPr="0073396D">
        <w:rPr>
          <w:rFonts w:ascii="Times New Roman" w:hAnsi="Times New Roman"/>
          <w:sz w:val="24"/>
          <w:szCs w:val="24"/>
        </w:rPr>
        <w:t xml:space="preserve"> poreikius</w:t>
      </w:r>
      <w:r w:rsidR="002657BF" w:rsidRPr="0073396D">
        <w:rPr>
          <w:rFonts w:ascii="Times New Roman" w:hAnsi="Times New Roman"/>
          <w:sz w:val="24"/>
          <w:szCs w:val="24"/>
        </w:rPr>
        <w:t>,</w:t>
      </w:r>
      <w:r w:rsidRPr="0073396D">
        <w:rPr>
          <w:rFonts w:ascii="Times New Roman" w:hAnsi="Times New Roman"/>
          <w:sz w:val="24"/>
          <w:szCs w:val="24"/>
        </w:rPr>
        <w:t xml:space="preserve"> jo ugdymosi stil</w:t>
      </w:r>
      <w:r w:rsidR="002657BF" w:rsidRPr="0073396D">
        <w:rPr>
          <w:rFonts w:ascii="Times New Roman" w:hAnsi="Times New Roman"/>
          <w:sz w:val="24"/>
          <w:szCs w:val="24"/>
        </w:rPr>
        <w:t>iaus y</w:t>
      </w:r>
      <w:r w:rsidRPr="0073396D">
        <w:rPr>
          <w:rFonts w:ascii="Times New Roman" w:hAnsi="Times New Roman"/>
          <w:sz w:val="24"/>
          <w:szCs w:val="24"/>
        </w:rPr>
        <w:t>patumus.</w:t>
      </w:r>
    </w:p>
    <w:p w:rsidR="00A7084D" w:rsidRPr="0073396D" w:rsidRDefault="00A7084D" w:rsidP="0073396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396D">
        <w:rPr>
          <w:rFonts w:ascii="Times New Roman" w:hAnsi="Times New Roman"/>
          <w:b/>
          <w:sz w:val="24"/>
          <w:szCs w:val="24"/>
        </w:rPr>
        <w:t>Integralumo principas</w:t>
      </w:r>
      <w:r w:rsidRPr="0073396D">
        <w:rPr>
          <w:rFonts w:ascii="Times New Roman" w:hAnsi="Times New Roman"/>
          <w:sz w:val="24"/>
          <w:szCs w:val="24"/>
        </w:rPr>
        <w:t>: ugdymo turinys, metodai ir priemonės parenkamos atsižvelgiant į vaiko visuminį pasaulio suvokimą ir jo mąstymo bei veiklos konkretumą, sinkretiškumą, siekiama ugdymo tikslų, uždavinių, turinio, metodų dermės</w:t>
      </w:r>
      <w:r w:rsidR="002657BF" w:rsidRPr="0073396D">
        <w:rPr>
          <w:rFonts w:ascii="Times New Roman" w:hAnsi="Times New Roman"/>
          <w:sz w:val="24"/>
          <w:szCs w:val="24"/>
        </w:rPr>
        <w:t>.</w:t>
      </w:r>
    </w:p>
    <w:p w:rsidR="00836815" w:rsidRPr="0073396D" w:rsidRDefault="00836815" w:rsidP="0073396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396D">
        <w:rPr>
          <w:rFonts w:ascii="Times New Roman" w:hAnsi="Times New Roman"/>
          <w:b/>
          <w:sz w:val="24"/>
          <w:szCs w:val="24"/>
        </w:rPr>
        <w:t>Socialinio ir kultūrinio kryptingumo principo</w:t>
      </w:r>
      <w:r w:rsidRPr="0073396D">
        <w:rPr>
          <w:rFonts w:ascii="Times New Roman" w:hAnsi="Times New Roman"/>
          <w:sz w:val="24"/>
          <w:szCs w:val="24"/>
        </w:rPr>
        <w:t>: siekiama, kad ugdytinis įgytų ir plėtotų gyvenimui ir ugdymui</w:t>
      </w:r>
      <w:r w:rsidR="008C0CFE">
        <w:rPr>
          <w:rFonts w:ascii="Times New Roman" w:hAnsi="Times New Roman"/>
          <w:sz w:val="24"/>
          <w:szCs w:val="24"/>
        </w:rPr>
        <w:t xml:space="preserve"> </w:t>
      </w:r>
      <w:r w:rsidRPr="0073396D">
        <w:rPr>
          <w:rFonts w:ascii="Times New Roman" w:hAnsi="Times New Roman"/>
          <w:sz w:val="24"/>
          <w:szCs w:val="24"/>
        </w:rPr>
        <w:t>(si) reikalingas socialines ir kultūr</w:t>
      </w:r>
      <w:r w:rsidR="002657BF" w:rsidRPr="0073396D">
        <w:rPr>
          <w:rFonts w:ascii="Times New Roman" w:hAnsi="Times New Roman"/>
          <w:sz w:val="24"/>
          <w:szCs w:val="24"/>
        </w:rPr>
        <w:t>i</w:t>
      </w:r>
      <w:r w:rsidRPr="0073396D">
        <w:rPr>
          <w:rFonts w:ascii="Times New Roman" w:hAnsi="Times New Roman"/>
          <w:sz w:val="24"/>
          <w:szCs w:val="24"/>
        </w:rPr>
        <w:t>nes kompetencijas (socialinę patirtį ir įgūdžius)</w:t>
      </w:r>
      <w:r w:rsidR="002657BF" w:rsidRPr="0073396D">
        <w:rPr>
          <w:rFonts w:ascii="Times New Roman" w:hAnsi="Times New Roman"/>
          <w:sz w:val="24"/>
          <w:szCs w:val="24"/>
        </w:rPr>
        <w:t>.</w:t>
      </w:r>
    </w:p>
    <w:p w:rsidR="00836815" w:rsidRPr="0073396D" w:rsidRDefault="00836815" w:rsidP="0073396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396D">
        <w:rPr>
          <w:rFonts w:ascii="Times New Roman" w:hAnsi="Times New Roman"/>
          <w:b/>
          <w:sz w:val="24"/>
          <w:szCs w:val="24"/>
        </w:rPr>
        <w:lastRenderedPageBreak/>
        <w:t>Tęstinumo principas</w:t>
      </w:r>
      <w:r w:rsidRPr="0073396D">
        <w:rPr>
          <w:rFonts w:ascii="Times New Roman" w:hAnsi="Times New Roman"/>
          <w:sz w:val="24"/>
          <w:szCs w:val="24"/>
        </w:rPr>
        <w:t>: ikimokyklinio ugdymo programos turinys suderinamas su priešmokyklinio ugdymo turiniu, siekiant, kad vaikas sklandžiai pereitų nuo ugdymo</w:t>
      </w:r>
      <w:r w:rsidR="008C0CFE">
        <w:rPr>
          <w:rFonts w:ascii="Times New Roman" w:hAnsi="Times New Roman"/>
          <w:sz w:val="24"/>
          <w:szCs w:val="24"/>
        </w:rPr>
        <w:t xml:space="preserve"> </w:t>
      </w:r>
      <w:r w:rsidRPr="0073396D">
        <w:rPr>
          <w:rFonts w:ascii="Times New Roman" w:hAnsi="Times New Roman"/>
          <w:sz w:val="24"/>
          <w:szCs w:val="24"/>
        </w:rPr>
        <w:t>(</w:t>
      </w:r>
      <w:r w:rsidR="002657BF" w:rsidRPr="0073396D">
        <w:rPr>
          <w:rFonts w:ascii="Times New Roman" w:hAnsi="Times New Roman"/>
          <w:sz w:val="24"/>
          <w:szCs w:val="24"/>
        </w:rPr>
        <w:t>si) ikimokyklinėje prie ugdymo</w:t>
      </w:r>
      <w:r w:rsidR="008C0CFE">
        <w:rPr>
          <w:rFonts w:ascii="Times New Roman" w:hAnsi="Times New Roman"/>
          <w:sz w:val="24"/>
          <w:szCs w:val="24"/>
        </w:rPr>
        <w:t xml:space="preserve"> </w:t>
      </w:r>
      <w:r w:rsidRPr="0073396D">
        <w:rPr>
          <w:rFonts w:ascii="Times New Roman" w:hAnsi="Times New Roman"/>
          <w:sz w:val="24"/>
          <w:szCs w:val="24"/>
        </w:rPr>
        <w:t>(si) prie</w:t>
      </w:r>
      <w:r w:rsidR="002657BF" w:rsidRPr="0073396D">
        <w:rPr>
          <w:rFonts w:ascii="Times New Roman" w:hAnsi="Times New Roman"/>
          <w:sz w:val="24"/>
          <w:szCs w:val="24"/>
        </w:rPr>
        <w:t>šmokyklinėje grupėje. Atsižvelgi</w:t>
      </w:r>
      <w:r w:rsidRPr="0073396D">
        <w:rPr>
          <w:rFonts w:ascii="Times New Roman" w:hAnsi="Times New Roman"/>
          <w:sz w:val="24"/>
          <w:szCs w:val="24"/>
        </w:rPr>
        <w:t>ama į vaiko jau įgytą patirties bei gebėjimų lygmenį bei jo ugdymosi perspektyvą.</w:t>
      </w:r>
    </w:p>
    <w:p w:rsidR="00FD4580" w:rsidRPr="0073396D" w:rsidRDefault="00FD4580" w:rsidP="0073396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27BDA" w:rsidRPr="0073396D" w:rsidRDefault="00564B3A" w:rsidP="0073396D">
      <w:pPr>
        <w:pStyle w:val="ListParagraph"/>
        <w:numPr>
          <w:ilvl w:val="0"/>
          <w:numId w:val="2"/>
        </w:numPr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3396D">
        <w:rPr>
          <w:rFonts w:ascii="Times New Roman" w:hAnsi="Times New Roman"/>
          <w:b/>
          <w:sz w:val="24"/>
          <w:szCs w:val="24"/>
        </w:rPr>
        <w:t>IKIMOKYKLINIO UGDYMO TIKSLAS IR UŽDAVINIAI</w:t>
      </w:r>
    </w:p>
    <w:p w:rsidR="004B5EB4" w:rsidRPr="0073396D" w:rsidRDefault="004B5EB4" w:rsidP="0073396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64B3A" w:rsidRPr="0073396D" w:rsidRDefault="00564B3A" w:rsidP="007339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3396D">
        <w:rPr>
          <w:rFonts w:ascii="Times New Roman" w:hAnsi="Times New Roman"/>
          <w:sz w:val="24"/>
          <w:szCs w:val="24"/>
        </w:rPr>
        <w:t>TIKSLAS</w:t>
      </w:r>
    </w:p>
    <w:p w:rsidR="00327BDA" w:rsidRPr="0073396D" w:rsidRDefault="00564B3A" w:rsidP="007339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396D">
        <w:rPr>
          <w:rFonts w:ascii="Times New Roman" w:hAnsi="Times New Roman"/>
          <w:sz w:val="24"/>
          <w:szCs w:val="24"/>
        </w:rPr>
        <w:t>Atsižvelgiant į pažangiausias mokslo ir visuomenės raid</w:t>
      </w:r>
      <w:r w:rsidR="002657BF" w:rsidRPr="0073396D">
        <w:rPr>
          <w:rFonts w:ascii="Times New Roman" w:hAnsi="Times New Roman"/>
          <w:sz w:val="24"/>
          <w:szCs w:val="24"/>
        </w:rPr>
        <w:t>os tendencijas, kurti sąlygas pa</w:t>
      </w:r>
      <w:r w:rsidRPr="0073396D">
        <w:rPr>
          <w:rFonts w:ascii="Times New Roman" w:hAnsi="Times New Roman"/>
          <w:sz w:val="24"/>
          <w:szCs w:val="24"/>
        </w:rPr>
        <w:t>dedančias vaikui tenkinti prigimtinius, kultūros, ta</w:t>
      </w:r>
      <w:r w:rsidR="002657BF" w:rsidRPr="0073396D">
        <w:rPr>
          <w:rFonts w:ascii="Times New Roman" w:hAnsi="Times New Roman"/>
          <w:sz w:val="24"/>
          <w:szCs w:val="24"/>
        </w:rPr>
        <w:t>ip pat ir etninius, socialinius</w:t>
      </w:r>
      <w:r w:rsidRPr="0073396D">
        <w:rPr>
          <w:rFonts w:ascii="Times New Roman" w:hAnsi="Times New Roman"/>
          <w:sz w:val="24"/>
          <w:szCs w:val="24"/>
        </w:rPr>
        <w:t>,</w:t>
      </w:r>
      <w:r w:rsidR="002657BF" w:rsidRPr="0073396D">
        <w:rPr>
          <w:rFonts w:ascii="Times New Roman" w:hAnsi="Times New Roman"/>
          <w:sz w:val="24"/>
          <w:szCs w:val="24"/>
        </w:rPr>
        <w:t xml:space="preserve"> </w:t>
      </w:r>
      <w:r w:rsidRPr="0073396D">
        <w:rPr>
          <w:rFonts w:ascii="Times New Roman" w:hAnsi="Times New Roman"/>
          <w:sz w:val="24"/>
          <w:szCs w:val="24"/>
        </w:rPr>
        <w:t>pažintinius</w:t>
      </w:r>
      <w:r w:rsidR="00F766CF" w:rsidRPr="0073396D">
        <w:rPr>
          <w:rFonts w:ascii="Times New Roman" w:hAnsi="Times New Roman"/>
          <w:sz w:val="24"/>
          <w:szCs w:val="24"/>
        </w:rPr>
        <w:t xml:space="preserve">, saviraiškos </w:t>
      </w:r>
      <w:r w:rsidRPr="0073396D">
        <w:rPr>
          <w:rFonts w:ascii="Times New Roman" w:hAnsi="Times New Roman"/>
          <w:sz w:val="24"/>
          <w:szCs w:val="24"/>
        </w:rPr>
        <w:t xml:space="preserve"> poreikius</w:t>
      </w:r>
      <w:r w:rsidR="002657BF" w:rsidRPr="0073396D">
        <w:rPr>
          <w:rFonts w:ascii="Times New Roman" w:hAnsi="Times New Roman"/>
          <w:sz w:val="24"/>
          <w:szCs w:val="24"/>
        </w:rPr>
        <w:t>.</w:t>
      </w:r>
    </w:p>
    <w:p w:rsidR="00F766CF" w:rsidRPr="0073396D" w:rsidRDefault="00F766CF" w:rsidP="007339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3396D">
        <w:rPr>
          <w:rFonts w:ascii="Times New Roman" w:hAnsi="Times New Roman"/>
          <w:sz w:val="24"/>
          <w:szCs w:val="24"/>
        </w:rPr>
        <w:t>UŽDAVINIAI</w:t>
      </w:r>
    </w:p>
    <w:p w:rsidR="00F766CF" w:rsidRPr="0073396D" w:rsidRDefault="00F766CF" w:rsidP="0073396D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396D">
        <w:rPr>
          <w:rFonts w:ascii="Times New Roman" w:hAnsi="Times New Roman"/>
          <w:sz w:val="24"/>
          <w:szCs w:val="24"/>
        </w:rPr>
        <w:t>Skat</w:t>
      </w:r>
      <w:r w:rsidR="002657BF" w:rsidRPr="0073396D">
        <w:rPr>
          <w:rFonts w:ascii="Times New Roman" w:hAnsi="Times New Roman"/>
          <w:sz w:val="24"/>
          <w:szCs w:val="24"/>
        </w:rPr>
        <w:t>inti vaiką pažinti save, artimi</w:t>
      </w:r>
      <w:r w:rsidRPr="0073396D">
        <w:rPr>
          <w:rFonts w:ascii="Times New Roman" w:hAnsi="Times New Roman"/>
          <w:sz w:val="24"/>
          <w:szCs w:val="24"/>
        </w:rPr>
        <w:t>a</w:t>
      </w:r>
      <w:r w:rsidR="002657BF" w:rsidRPr="0073396D">
        <w:rPr>
          <w:rFonts w:ascii="Times New Roman" w:hAnsi="Times New Roman"/>
          <w:sz w:val="24"/>
          <w:szCs w:val="24"/>
        </w:rPr>
        <w:t>usią aplinką ba</w:t>
      </w:r>
      <w:r w:rsidRPr="0073396D">
        <w:rPr>
          <w:rFonts w:ascii="Times New Roman" w:hAnsi="Times New Roman"/>
          <w:sz w:val="24"/>
          <w:szCs w:val="24"/>
        </w:rPr>
        <w:t>n</w:t>
      </w:r>
      <w:r w:rsidR="002657BF" w:rsidRPr="0073396D">
        <w:rPr>
          <w:rFonts w:ascii="Times New Roman" w:hAnsi="Times New Roman"/>
          <w:sz w:val="24"/>
          <w:szCs w:val="24"/>
        </w:rPr>
        <w:t>dant, atrandant, darant savo iš</w:t>
      </w:r>
      <w:r w:rsidRPr="0073396D">
        <w:rPr>
          <w:rFonts w:ascii="Times New Roman" w:hAnsi="Times New Roman"/>
          <w:sz w:val="24"/>
          <w:szCs w:val="24"/>
        </w:rPr>
        <w:t>vadas.</w:t>
      </w:r>
    </w:p>
    <w:p w:rsidR="00F766CF" w:rsidRPr="0073396D" w:rsidRDefault="00F766CF" w:rsidP="0073396D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396D">
        <w:rPr>
          <w:rFonts w:ascii="Times New Roman" w:hAnsi="Times New Roman"/>
          <w:sz w:val="24"/>
          <w:szCs w:val="24"/>
        </w:rPr>
        <w:t>Gerbti</w:t>
      </w:r>
      <w:r w:rsidR="003F368E" w:rsidRPr="0073396D">
        <w:rPr>
          <w:rFonts w:ascii="Times New Roman" w:hAnsi="Times New Roman"/>
          <w:sz w:val="24"/>
          <w:szCs w:val="24"/>
        </w:rPr>
        <w:t xml:space="preserve"> </w:t>
      </w:r>
      <w:r w:rsidRPr="0073396D">
        <w:rPr>
          <w:rFonts w:ascii="Times New Roman" w:hAnsi="Times New Roman"/>
          <w:sz w:val="24"/>
          <w:szCs w:val="24"/>
        </w:rPr>
        <w:t>ir palaikyti vaiko žaidimą, sudaryti sąlygas jo plėtotei</w:t>
      </w:r>
      <w:r w:rsidR="002657BF" w:rsidRPr="0073396D">
        <w:rPr>
          <w:rFonts w:ascii="Times New Roman" w:hAnsi="Times New Roman"/>
          <w:sz w:val="24"/>
          <w:szCs w:val="24"/>
        </w:rPr>
        <w:t>.</w:t>
      </w:r>
    </w:p>
    <w:p w:rsidR="00F766CF" w:rsidRPr="0073396D" w:rsidRDefault="00F766CF" w:rsidP="0073396D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396D">
        <w:rPr>
          <w:rFonts w:ascii="Times New Roman" w:hAnsi="Times New Roman"/>
          <w:sz w:val="24"/>
          <w:szCs w:val="24"/>
        </w:rPr>
        <w:t>Sergėti ir stiprinti vaiko fizinę, psichinę sveikatą, garantuoti jo saugumą, tenkinti judėjimo poreikį.</w:t>
      </w:r>
    </w:p>
    <w:p w:rsidR="00F766CF" w:rsidRPr="0073396D" w:rsidRDefault="00F766CF" w:rsidP="0073396D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396D">
        <w:rPr>
          <w:rFonts w:ascii="Times New Roman" w:hAnsi="Times New Roman"/>
          <w:sz w:val="24"/>
          <w:szCs w:val="24"/>
        </w:rPr>
        <w:t>Skatinant veikti</w:t>
      </w:r>
      <w:r w:rsidR="002657BF" w:rsidRPr="0073396D">
        <w:rPr>
          <w:rFonts w:ascii="Times New Roman" w:hAnsi="Times New Roman"/>
          <w:sz w:val="24"/>
          <w:szCs w:val="24"/>
        </w:rPr>
        <w:t>,</w:t>
      </w:r>
      <w:r w:rsidRPr="0073396D">
        <w:rPr>
          <w:rFonts w:ascii="Times New Roman" w:hAnsi="Times New Roman"/>
          <w:sz w:val="24"/>
          <w:szCs w:val="24"/>
        </w:rPr>
        <w:t xml:space="preserve"> bendraut</w:t>
      </w:r>
      <w:r w:rsidR="002657BF" w:rsidRPr="0073396D">
        <w:rPr>
          <w:rFonts w:ascii="Times New Roman" w:hAnsi="Times New Roman"/>
          <w:sz w:val="24"/>
          <w:szCs w:val="24"/>
        </w:rPr>
        <w:t>i</w:t>
      </w:r>
      <w:r w:rsidRPr="0073396D">
        <w:rPr>
          <w:rFonts w:ascii="Times New Roman" w:hAnsi="Times New Roman"/>
          <w:sz w:val="24"/>
          <w:szCs w:val="24"/>
        </w:rPr>
        <w:t>, bendradarbiauti su kitais vaikais ir suaugusiais</w:t>
      </w:r>
      <w:r w:rsidR="002657BF" w:rsidRPr="0073396D">
        <w:rPr>
          <w:rFonts w:ascii="Times New Roman" w:hAnsi="Times New Roman"/>
          <w:sz w:val="24"/>
          <w:szCs w:val="24"/>
        </w:rPr>
        <w:t>,</w:t>
      </w:r>
      <w:r w:rsidRPr="0073396D">
        <w:rPr>
          <w:rFonts w:ascii="Times New Roman" w:hAnsi="Times New Roman"/>
          <w:sz w:val="24"/>
          <w:szCs w:val="24"/>
        </w:rPr>
        <w:t xml:space="preserve"> žadinti dorovinius vaikų jausmus, pratinti laikytis dorovės, elgesio kultūros normų.</w:t>
      </w:r>
    </w:p>
    <w:p w:rsidR="00F766CF" w:rsidRPr="0073396D" w:rsidRDefault="00F766CF" w:rsidP="0073396D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396D">
        <w:rPr>
          <w:rFonts w:ascii="Times New Roman" w:hAnsi="Times New Roman"/>
          <w:sz w:val="24"/>
          <w:szCs w:val="24"/>
        </w:rPr>
        <w:t>Skatinti vaikų kūrybiškumą, savira</w:t>
      </w:r>
      <w:r w:rsidR="00873996" w:rsidRPr="0073396D">
        <w:rPr>
          <w:rFonts w:ascii="Times New Roman" w:hAnsi="Times New Roman"/>
          <w:sz w:val="24"/>
          <w:szCs w:val="24"/>
        </w:rPr>
        <w:t>i</w:t>
      </w:r>
      <w:r w:rsidRPr="0073396D">
        <w:rPr>
          <w:rFonts w:ascii="Times New Roman" w:hAnsi="Times New Roman"/>
          <w:sz w:val="24"/>
          <w:szCs w:val="24"/>
        </w:rPr>
        <w:t>šką meno priemo</w:t>
      </w:r>
      <w:r w:rsidR="002657BF" w:rsidRPr="0073396D">
        <w:rPr>
          <w:rFonts w:ascii="Times New Roman" w:hAnsi="Times New Roman"/>
          <w:sz w:val="24"/>
          <w:szCs w:val="24"/>
        </w:rPr>
        <w:t>nėmis, žadinti jautrumą grožiui</w:t>
      </w:r>
      <w:r w:rsidRPr="0073396D">
        <w:rPr>
          <w:rFonts w:ascii="Times New Roman" w:hAnsi="Times New Roman"/>
          <w:sz w:val="24"/>
          <w:szCs w:val="24"/>
        </w:rPr>
        <w:t>, menui.</w:t>
      </w:r>
    </w:p>
    <w:p w:rsidR="00F766CF" w:rsidRPr="0073396D" w:rsidRDefault="00F766CF" w:rsidP="0073396D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396D">
        <w:rPr>
          <w:rFonts w:ascii="Times New Roman" w:hAnsi="Times New Roman"/>
          <w:sz w:val="24"/>
          <w:szCs w:val="24"/>
        </w:rPr>
        <w:t>Kartu su vaikais ir tėvais kurti ugdymąsi bei ugdytinių iniciatyvas ir saviraišką</w:t>
      </w:r>
      <w:r w:rsidR="002657BF" w:rsidRPr="0073396D">
        <w:rPr>
          <w:rFonts w:ascii="Times New Roman" w:hAnsi="Times New Roman"/>
          <w:sz w:val="24"/>
          <w:szCs w:val="24"/>
        </w:rPr>
        <w:t xml:space="preserve"> stimuliuojančią aplinką</w:t>
      </w:r>
      <w:r w:rsidRPr="0073396D">
        <w:rPr>
          <w:rFonts w:ascii="Times New Roman" w:hAnsi="Times New Roman"/>
          <w:sz w:val="24"/>
          <w:szCs w:val="24"/>
        </w:rPr>
        <w:t>.</w:t>
      </w:r>
    </w:p>
    <w:p w:rsidR="00F766CF" w:rsidRPr="0073396D" w:rsidRDefault="00F766CF" w:rsidP="0073396D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396D">
        <w:rPr>
          <w:rFonts w:ascii="Times New Roman" w:hAnsi="Times New Roman"/>
          <w:sz w:val="24"/>
          <w:szCs w:val="24"/>
        </w:rPr>
        <w:t>Skatinti vaiką gerbti gyvybę</w:t>
      </w:r>
      <w:r w:rsidR="002657BF" w:rsidRPr="0073396D">
        <w:rPr>
          <w:rFonts w:ascii="Times New Roman" w:hAnsi="Times New Roman"/>
          <w:sz w:val="24"/>
          <w:szCs w:val="24"/>
        </w:rPr>
        <w:t>,</w:t>
      </w:r>
      <w:r w:rsidRPr="0073396D">
        <w:rPr>
          <w:rFonts w:ascii="Times New Roman" w:hAnsi="Times New Roman"/>
          <w:sz w:val="24"/>
          <w:szCs w:val="24"/>
        </w:rPr>
        <w:t xml:space="preserve"> t.y. plėsti vaiko supratimą kas gyva, kas negyva, kokių įvairių gali</w:t>
      </w:r>
      <w:r w:rsidR="002657BF" w:rsidRPr="0073396D">
        <w:rPr>
          <w:rFonts w:ascii="Times New Roman" w:hAnsi="Times New Roman"/>
          <w:sz w:val="24"/>
          <w:szCs w:val="24"/>
        </w:rPr>
        <w:t xml:space="preserve"> </w:t>
      </w:r>
      <w:r w:rsidRPr="0073396D">
        <w:rPr>
          <w:rFonts w:ascii="Times New Roman" w:hAnsi="Times New Roman"/>
          <w:sz w:val="24"/>
          <w:szCs w:val="24"/>
        </w:rPr>
        <w:t>būti gyvybės formų, kokių sąlygų reikia gyvybei tarpti, kaip ją saugoti, globoti</w:t>
      </w:r>
      <w:r w:rsidR="002657BF" w:rsidRPr="0073396D">
        <w:rPr>
          <w:rFonts w:ascii="Times New Roman" w:hAnsi="Times New Roman"/>
          <w:sz w:val="24"/>
          <w:szCs w:val="24"/>
        </w:rPr>
        <w:t>.</w:t>
      </w:r>
    </w:p>
    <w:p w:rsidR="004B5EB4" w:rsidRPr="0073396D" w:rsidRDefault="004B5EB4" w:rsidP="0073396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766CF" w:rsidRPr="0073396D" w:rsidRDefault="00F766CF" w:rsidP="0073396D">
      <w:pPr>
        <w:pStyle w:val="ListParagraph"/>
        <w:numPr>
          <w:ilvl w:val="0"/>
          <w:numId w:val="2"/>
        </w:numPr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3396D">
        <w:rPr>
          <w:rFonts w:ascii="Times New Roman" w:hAnsi="Times New Roman"/>
          <w:b/>
          <w:sz w:val="24"/>
          <w:szCs w:val="24"/>
        </w:rPr>
        <w:t xml:space="preserve">UGDYMO </w:t>
      </w:r>
      <w:r w:rsidR="009549B8" w:rsidRPr="0073396D">
        <w:rPr>
          <w:rFonts w:ascii="Times New Roman" w:hAnsi="Times New Roman"/>
          <w:b/>
          <w:sz w:val="24"/>
          <w:szCs w:val="24"/>
        </w:rPr>
        <w:t>TURINYS</w:t>
      </w:r>
      <w:r w:rsidR="009549B8">
        <w:rPr>
          <w:rFonts w:ascii="Times New Roman" w:hAnsi="Times New Roman"/>
          <w:b/>
          <w:sz w:val="24"/>
          <w:szCs w:val="24"/>
        </w:rPr>
        <w:t>,</w:t>
      </w:r>
      <w:r w:rsidR="009549B8" w:rsidRPr="0073396D">
        <w:rPr>
          <w:rFonts w:ascii="Times New Roman" w:hAnsi="Times New Roman"/>
          <w:b/>
          <w:sz w:val="24"/>
          <w:szCs w:val="24"/>
        </w:rPr>
        <w:t xml:space="preserve"> </w:t>
      </w:r>
      <w:r w:rsidR="009549B8">
        <w:rPr>
          <w:rFonts w:ascii="Times New Roman" w:hAnsi="Times New Roman"/>
          <w:b/>
          <w:sz w:val="24"/>
          <w:szCs w:val="24"/>
        </w:rPr>
        <w:t>METODAI</w:t>
      </w:r>
      <w:r w:rsidR="004E6EBD" w:rsidRPr="0073396D">
        <w:rPr>
          <w:rFonts w:ascii="Times New Roman" w:hAnsi="Times New Roman"/>
          <w:b/>
          <w:sz w:val="24"/>
          <w:szCs w:val="24"/>
        </w:rPr>
        <w:t xml:space="preserve"> IR </w:t>
      </w:r>
      <w:r w:rsidRPr="0073396D">
        <w:rPr>
          <w:rFonts w:ascii="Times New Roman" w:hAnsi="Times New Roman"/>
          <w:b/>
          <w:sz w:val="24"/>
          <w:szCs w:val="24"/>
        </w:rPr>
        <w:t>PRIEMONĖS</w:t>
      </w:r>
    </w:p>
    <w:p w:rsidR="003C3064" w:rsidRPr="0073396D" w:rsidRDefault="003C3064" w:rsidP="0073396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60595" w:rsidRPr="0073396D" w:rsidRDefault="009549B8" w:rsidP="0073396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Pr="0073396D">
        <w:rPr>
          <w:rFonts w:ascii="Times New Roman" w:hAnsi="Times New Roman"/>
          <w:b/>
          <w:sz w:val="24"/>
          <w:szCs w:val="24"/>
        </w:rPr>
        <w:t>gdymo metodai ir technologijos</w:t>
      </w:r>
    </w:p>
    <w:p w:rsidR="00360595" w:rsidRPr="0073396D" w:rsidRDefault="00360595" w:rsidP="007339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396D">
        <w:rPr>
          <w:rFonts w:ascii="Times New Roman" w:hAnsi="Times New Roman"/>
          <w:sz w:val="24"/>
          <w:szCs w:val="24"/>
        </w:rPr>
        <w:t>Svarbiausi ugdymo metodai bei technologijos, kuriuos dažniausiai taiko įstaigos pedagogai ir kurie veiksmingi įgyvendinant programos tikslą, uždavinius, turinį, atliepia pa</w:t>
      </w:r>
      <w:r w:rsidR="004E6EBD" w:rsidRPr="0073396D">
        <w:rPr>
          <w:rFonts w:ascii="Times New Roman" w:hAnsi="Times New Roman"/>
          <w:sz w:val="24"/>
          <w:szCs w:val="24"/>
        </w:rPr>
        <w:t>grindinius ugdymo principus, yra</w:t>
      </w:r>
      <w:r w:rsidRPr="0073396D">
        <w:rPr>
          <w:rFonts w:ascii="Times New Roman" w:hAnsi="Times New Roman"/>
          <w:sz w:val="24"/>
          <w:szCs w:val="24"/>
        </w:rPr>
        <w:t>:</w:t>
      </w:r>
    </w:p>
    <w:p w:rsidR="00360595" w:rsidRPr="0073396D" w:rsidRDefault="00360595" w:rsidP="0073396D">
      <w:pPr>
        <w:pStyle w:val="ListParagraph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396D">
        <w:rPr>
          <w:rFonts w:ascii="Times New Roman" w:hAnsi="Times New Roman"/>
          <w:b/>
          <w:sz w:val="24"/>
          <w:szCs w:val="24"/>
        </w:rPr>
        <w:t>žaidima</w:t>
      </w:r>
      <w:r w:rsidRPr="0073396D">
        <w:rPr>
          <w:rFonts w:ascii="Times New Roman" w:hAnsi="Times New Roman"/>
          <w:sz w:val="24"/>
          <w:szCs w:val="24"/>
        </w:rPr>
        <w:t>s – vienas iš svarbiausių ir universaliausių ugdymo</w:t>
      </w:r>
      <w:r w:rsidR="009549B8">
        <w:rPr>
          <w:rFonts w:ascii="Times New Roman" w:hAnsi="Times New Roman"/>
          <w:sz w:val="24"/>
          <w:szCs w:val="24"/>
        </w:rPr>
        <w:t xml:space="preserve"> </w:t>
      </w:r>
      <w:r w:rsidRPr="0073396D">
        <w:rPr>
          <w:rFonts w:ascii="Times New Roman" w:hAnsi="Times New Roman"/>
          <w:sz w:val="24"/>
          <w:szCs w:val="24"/>
        </w:rPr>
        <w:t>(si) metodų;</w:t>
      </w:r>
    </w:p>
    <w:p w:rsidR="00360595" w:rsidRPr="0073396D" w:rsidRDefault="00360595" w:rsidP="0073396D">
      <w:pPr>
        <w:pStyle w:val="ListParagraph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396D">
        <w:rPr>
          <w:rFonts w:ascii="Times New Roman" w:hAnsi="Times New Roman"/>
          <w:b/>
          <w:sz w:val="24"/>
          <w:szCs w:val="24"/>
        </w:rPr>
        <w:t>vaiko patirtį turtinantys metodai</w:t>
      </w:r>
      <w:r w:rsidRPr="0073396D">
        <w:rPr>
          <w:rFonts w:ascii="Times New Roman" w:hAnsi="Times New Roman"/>
          <w:sz w:val="24"/>
          <w:szCs w:val="24"/>
        </w:rPr>
        <w:t>: stebėjimai, bandymai, eksperimentavimai, i</w:t>
      </w:r>
      <w:r w:rsidR="009549B8">
        <w:rPr>
          <w:rFonts w:ascii="Times New Roman" w:hAnsi="Times New Roman"/>
          <w:sz w:val="24"/>
          <w:szCs w:val="24"/>
        </w:rPr>
        <w:t>nformacijos ieškojimas ir kt.;</w:t>
      </w:r>
    </w:p>
    <w:p w:rsidR="00360595" w:rsidRPr="0073396D" w:rsidRDefault="00360595" w:rsidP="0073396D">
      <w:pPr>
        <w:pStyle w:val="ListParagraph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396D">
        <w:rPr>
          <w:rFonts w:ascii="Times New Roman" w:hAnsi="Times New Roman"/>
          <w:b/>
          <w:sz w:val="24"/>
          <w:szCs w:val="24"/>
        </w:rPr>
        <w:t>vaikų aktyvumą bei saviraišką skatinantys metodai</w:t>
      </w:r>
      <w:r w:rsidR="004E6EBD" w:rsidRPr="0073396D">
        <w:rPr>
          <w:rFonts w:ascii="Times New Roman" w:hAnsi="Times New Roman"/>
          <w:sz w:val="24"/>
          <w:szCs w:val="24"/>
        </w:rPr>
        <w:t>,</w:t>
      </w:r>
      <w:r w:rsidRPr="0073396D">
        <w:rPr>
          <w:rFonts w:ascii="Times New Roman" w:hAnsi="Times New Roman"/>
          <w:sz w:val="24"/>
          <w:szCs w:val="24"/>
        </w:rPr>
        <w:t xml:space="preserve"> pvz.</w:t>
      </w:r>
      <w:r w:rsidR="004E6EBD" w:rsidRPr="0073396D">
        <w:rPr>
          <w:rFonts w:ascii="Times New Roman" w:hAnsi="Times New Roman"/>
          <w:sz w:val="24"/>
          <w:szCs w:val="24"/>
        </w:rPr>
        <w:t>: v</w:t>
      </w:r>
      <w:r w:rsidRPr="0073396D">
        <w:rPr>
          <w:rFonts w:ascii="Times New Roman" w:hAnsi="Times New Roman"/>
          <w:sz w:val="24"/>
          <w:szCs w:val="24"/>
        </w:rPr>
        <w:t>eikla grupelėse, „ledlaužis“, inscenizacijos, kūrybinės dienos, savaitės ir pan.;</w:t>
      </w:r>
    </w:p>
    <w:p w:rsidR="00360595" w:rsidRPr="0073396D" w:rsidRDefault="00360595" w:rsidP="0073396D">
      <w:pPr>
        <w:pStyle w:val="ListParagraph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396D">
        <w:rPr>
          <w:rFonts w:ascii="Times New Roman" w:hAnsi="Times New Roman"/>
          <w:b/>
          <w:sz w:val="24"/>
          <w:szCs w:val="24"/>
        </w:rPr>
        <w:lastRenderedPageBreak/>
        <w:t>metodai skatinantys vaiko ir pedagogo kūrybinę sąveiką:</w:t>
      </w:r>
      <w:r w:rsidRPr="0073396D">
        <w:rPr>
          <w:rFonts w:ascii="Times New Roman" w:hAnsi="Times New Roman"/>
          <w:sz w:val="24"/>
          <w:szCs w:val="24"/>
        </w:rPr>
        <w:t xml:space="preserve"> kuomet ped</w:t>
      </w:r>
      <w:r w:rsidR="009549B8">
        <w:rPr>
          <w:rFonts w:ascii="Times New Roman" w:hAnsi="Times New Roman"/>
          <w:sz w:val="24"/>
          <w:szCs w:val="24"/>
        </w:rPr>
        <w:t>agogas įtraukia vaikus į veiklą</w:t>
      </w:r>
      <w:r w:rsidRPr="0073396D">
        <w:rPr>
          <w:rFonts w:ascii="Times New Roman" w:hAnsi="Times New Roman"/>
          <w:sz w:val="24"/>
          <w:szCs w:val="24"/>
        </w:rPr>
        <w:t xml:space="preserve"> siū</w:t>
      </w:r>
      <w:r w:rsidR="004E6EBD" w:rsidRPr="0073396D">
        <w:rPr>
          <w:rFonts w:ascii="Times New Roman" w:hAnsi="Times New Roman"/>
          <w:sz w:val="24"/>
          <w:szCs w:val="24"/>
        </w:rPr>
        <w:t>lydamas idėjas, temą, problemas;</w:t>
      </w:r>
      <w:r w:rsidRPr="0073396D">
        <w:rPr>
          <w:rFonts w:ascii="Times New Roman" w:hAnsi="Times New Roman"/>
          <w:sz w:val="24"/>
          <w:szCs w:val="24"/>
        </w:rPr>
        <w:t xml:space="preserve"> skatina vaikus kurti, interpretuoti. Čia svarbūs atviri, probleminiai klausimai, pokalbiai</w:t>
      </w:r>
      <w:r w:rsidR="004E6EBD" w:rsidRPr="0073396D">
        <w:rPr>
          <w:rFonts w:ascii="Times New Roman" w:hAnsi="Times New Roman"/>
          <w:sz w:val="24"/>
          <w:szCs w:val="24"/>
        </w:rPr>
        <w:t>,</w:t>
      </w:r>
      <w:r w:rsidRPr="0073396D">
        <w:rPr>
          <w:rFonts w:ascii="Times New Roman" w:hAnsi="Times New Roman"/>
          <w:sz w:val="24"/>
          <w:szCs w:val="24"/>
        </w:rPr>
        <w:t xml:space="preserve"> diskusijos ir kt.; </w:t>
      </w:r>
    </w:p>
    <w:p w:rsidR="00360595" w:rsidRPr="0073396D" w:rsidRDefault="00360595" w:rsidP="0073396D">
      <w:pPr>
        <w:pStyle w:val="ListParagraph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396D">
        <w:rPr>
          <w:rFonts w:ascii="Times New Roman" w:hAnsi="Times New Roman"/>
          <w:b/>
          <w:sz w:val="24"/>
          <w:szCs w:val="24"/>
        </w:rPr>
        <w:t>ugdomosios aplinkos kūrimą skatinantys metodai</w:t>
      </w:r>
      <w:r w:rsidR="004E6EBD" w:rsidRPr="0073396D">
        <w:rPr>
          <w:rFonts w:ascii="Times New Roman" w:hAnsi="Times New Roman"/>
          <w:sz w:val="24"/>
          <w:szCs w:val="24"/>
        </w:rPr>
        <w:t>,</w:t>
      </w:r>
      <w:r w:rsidRPr="0073396D">
        <w:rPr>
          <w:rFonts w:ascii="Times New Roman" w:hAnsi="Times New Roman"/>
          <w:sz w:val="24"/>
          <w:szCs w:val="24"/>
        </w:rPr>
        <w:t xml:space="preserve"> kuomet ku</w:t>
      </w:r>
      <w:r w:rsidR="004E6EBD" w:rsidRPr="0073396D">
        <w:rPr>
          <w:rFonts w:ascii="Times New Roman" w:hAnsi="Times New Roman"/>
          <w:sz w:val="24"/>
          <w:szCs w:val="24"/>
        </w:rPr>
        <w:t>riami įvairūs veiklos kampeliai,</w:t>
      </w:r>
      <w:r w:rsidRPr="0073396D">
        <w:rPr>
          <w:rFonts w:ascii="Times New Roman" w:hAnsi="Times New Roman"/>
          <w:sz w:val="24"/>
          <w:szCs w:val="24"/>
        </w:rPr>
        <w:t xml:space="preserve"> vaikai skatinami susikurti vietas (kampelius) žaidimui, vei</w:t>
      </w:r>
      <w:r w:rsidR="004E6EBD" w:rsidRPr="0073396D">
        <w:rPr>
          <w:rFonts w:ascii="Times New Roman" w:hAnsi="Times New Roman"/>
          <w:sz w:val="24"/>
          <w:szCs w:val="24"/>
        </w:rPr>
        <w:t xml:space="preserve">klai. </w:t>
      </w:r>
      <w:r w:rsidRPr="0073396D">
        <w:rPr>
          <w:rFonts w:ascii="Times New Roman" w:hAnsi="Times New Roman"/>
          <w:sz w:val="24"/>
          <w:szCs w:val="24"/>
        </w:rPr>
        <w:t>Jie gali laisvai rinktis veiklą, buvimo vietą, judėti iš vienos erdvės į kitą. Čia gali būti naudojami tokie ugdymo metodai, kaip tarimasis su vaiku dėl aplinkos keitimo, „minčių lietus“, projektai ir t.t.</w:t>
      </w:r>
    </w:p>
    <w:p w:rsidR="00D733B2" w:rsidRPr="0073396D" w:rsidRDefault="00D733B2" w:rsidP="0073396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766CF" w:rsidRDefault="009549B8" w:rsidP="009549B8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Pr="0073396D">
        <w:rPr>
          <w:rFonts w:ascii="Times New Roman" w:hAnsi="Times New Roman"/>
          <w:b/>
          <w:sz w:val="24"/>
          <w:szCs w:val="24"/>
        </w:rPr>
        <w:t>gdymo turinys</w:t>
      </w:r>
    </w:p>
    <w:p w:rsidR="00F766CF" w:rsidRPr="0073396D" w:rsidRDefault="00F766CF" w:rsidP="0073396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396D">
        <w:rPr>
          <w:rFonts w:ascii="Times New Roman" w:hAnsi="Times New Roman"/>
          <w:sz w:val="24"/>
          <w:szCs w:val="24"/>
        </w:rPr>
        <w:t xml:space="preserve">Ugdymo turinys sudarytas atsižvelgiant į vaikų amžių, </w:t>
      </w:r>
      <w:r w:rsidR="00303C2D" w:rsidRPr="0073396D">
        <w:rPr>
          <w:rFonts w:ascii="Times New Roman" w:hAnsi="Times New Roman"/>
          <w:sz w:val="24"/>
          <w:szCs w:val="24"/>
        </w:rPr>
        <w:t xml:space="preserve">gebėjimus, </w:t>
      </w:r>
      <w:r w:rsidRPr="0073396D">
        <w:rPr>
          <w:rFonts w:ascii="Times New Roman" w:hAnsi="Times New Roman"/>
          <w:sz w:val="24"/>
          <w:szCs w:val="24"/>
        </w:rPr>
        <w:t>poreikius ir</w:t>
      </w:r>
      <w:r w:rsidR="004E6EBD" w:rsidRPr="0073396D">
        <w:rPr>
          <w:rFonts w:ascii="Times New Roman" w:hAnsi="Times New Roman"/>
          <w:sz w:val="24"/>
          <w:szCs w:val="24"/>
        </w:rPr>
        <w:t xml:space="preserve"> k</w:t>
      </w:r>
      <w:r w:rsidRPr="0073396D">
        <w:rPr>
          <w:rFonts w:ascii="Times New Roman" w:hAnsi="Times New Roman"/>
          <w:sz w:val="24"/>
          <w:szCs w:val="24"/>
        </w:rPr>
        <w:t>t.</w:t>
      </w:r>
    </w:p>
    <w:p w:rsidR="00F766CF" w:rsidRPr="0073396D" w:rsidRDefault="00F766CF" w:rsidP="0073396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396D">
        <w:rPr>
          <w:rFonts w:ascii="Times New Roman" w:hAnsi="Times New Roman"/>
          <w:sz w:val="24"/>
          <w:szCs w:val="24"/>
        </w:rPr>
        <w:t>Ugdymo turin</w:t>
      </w:r>
      <w:r w:rsidR="006B4F9D" w:rsidRPr="0073396D">
        <w:rPr>
          <w:rFonts w:ascii="Times New Roman" w:hAnsi="Times New Roman"/>
          <w:sz w:val="24"/>
          <w:szCs w:val="24"/>
        </w:rPr>
        <w:t>io struktūr</w:t>
      </w:r>
      <w:r w:rsidR="00821F3E" w:rsidRPr="0073396D">
        <w:rPr>
          <w:rFonts w:ascii="Times New Roman" w:hAnsi="Times New Roman"/>
          <w:sz w:val="24"/>
          <w:szCs w:val="24"/>
        </w:rPr>
        <w:t>ą</w:t>
      </w:r>
      <w:r w:rsidR="00874EDD" w:rsidRPr="0073396D">
        <w:rPr>
          <w:rFonts w:ascii="Times New Roman" w:hAnsi="Times New Roman"/>
          <w:sz w:val="24"/>
          <w:szCs w:val="24"/>
        </w:rPr>
        <w:t xml:space="preserve"> sudaro </w:t>
      </w:r>
      <w:r w:rsidR="006B4F9D" w:rsidRPr="0073396D">
        <w:rPr>
          <w:rFonts w:ascii="Times New Roman" w:hAnsi="Times New Roman"/>
          <w:sz w:val="24"/>
          <w:szCs w:val="24"/>
        </w:rPr>
        <w:t xml:space="preserve">– </w:t>
      </w:r>
      <w:r w:rsidR="006B1C8F" w:rsidRPr="0073396D">
        <w:rPr>
          <w:rFonts w:ascii="Times New Roman" w:hAnsi="Times New Roman"/>
          <w:sz w:val="24"/>
          <w:szCs w:val="24"/>
        </w:rPr>
        <w:t xml:space="preserve">ugdytinos </w:t>
      </w:r>
      <w:r w:rsidR="00E3268D" w:rsidRPr="0073396D">
        <w:rPr>
          <w:rFonts w:ascii="Times New Roman" w:hAnsi="Times New Roman"/>
          <w:sz w:val="24"/>
          <w:szCs w:val="24"/>
        </w:rPr>
        <w:t xml:space="preserve">vaiko </w:t>
      </w:r>
      <w:r w:rsidR="006B4F9D" w:rsidRPr="0073396D">
        <w:rPr>
          <w:rFonts w:ascii="Times New Roman" w:hAnsi="Times New Roman"/>
          <w:sz w:val="24"/>
          <w:szCs w:val="24"/>
        </w:rPr>
        <w:t>kompetencijos (socialinė, pažinimo,</w:t>
      </w:r>
      <w:r w:rsidR="00583283" w:rsidRPr="0073396D">
        <w:rPr>
          <w:rFonts w:ascii="Times New Roman" w:hAnsi="Times New Roman"/>
          <w:sz w:val="24"/>
          <w:szCs w:val="24"/>
        </w:rPr>
        <w:t xml:space="preserve"> </w:t>
      </w:r>
      <w:r w:rsidR="004E6EBD" w:rsidRPr="0073396D">
        <w:rPr>
          <w:rFonts w:ascii="Times New Roman" w:hAnsi="Times New Roman"/>
          <w:sz w:val="24"/>
          <w:szCs w:val="24"/>
        </w:rPr>
        <w:t>sveikatos saugojimo, komunikavimo</w:t>
      </w:r>
      <w:r w:rsidR="006B1C8F" w:rsidRPr="0073396D">
        <w:rPr>
          <w:rFonts w:ascii="Times New Roman" w:hAnsi="Times New Roman"/>
          <w:sz w:val="24"/>
          <w:szCs w:val="24"/>
        </w:rPr>
        <w:t xml:space="preserve"> </w:t>
      </w:r>
      <w:r w:rsidR="004E6EBD" w:rsidRPr="0073396D">
        <w:rPr>
          <w:rFonts w:ascii="Times New Roman" w:hAnsi="Times New Roman"/>
          <w:sz w:val="24"/>
          <w:szCs w:val="24"/>
        </w:rPr>
        <w:t>ir meninė kompetencijos) ir</w:t>
      </w:r>
      <w:r w:rsidR="006B4F9D" w:rsidRPr="0073396D">
        <w:rPr>
          <w:rFonts w:ascii="Times New Roman" w:hAnsi="Times New Roman"/>
          <w:sz w:val="24"/>
          <w:szCs w:val="24"/>
        </w:rPr>
        <w:t xml:space="preserve"> </w:t>
      </w:r>
      <w:r w:rsidR="004E6EBD" w:rsidRPr="0073396D">
        <w:rPr>
          <w:rFonts w:ascii="Times New Roman" w:hAnsi="Times New Roman"/>
          <w:sz w:val="24"/>
          <w:szCs w:val="24"/>
        </w:rPr>
        <w:t xml:space="preserve">su </w:t>
      </w:r>
      <w:r w:rsidR="006B4F9D" w:rsidRPr="0073396D">
        <w:rPr>
          <w:rFonts w:ascii="Times New Roman" w:hAnsi="Times New Roman"/>
          <w:sz w:val="24"/>
          <w:szCs w:val="24"/>
        </w:rPr>
        <w:t xml:space="preserve">jomis glaudžiai susiję </w:t>
      </w:r>
      <w:r w:rsidR="006B1C8F" w:rsidRPr="0073396D">
        <w:rPr>
          <w:rFonts w:ascii="Times New Roman" w:hAnsi="Times New Roman"/>
          <w:sz w:val="24"/>
          <w:szCs w:val="24"/>
        </w:rPr>
        <w:t>s</w:t>
      </w:r>
      <w:r w:rsidR="006B4F9D" w:rsidRPr="0073396D">
        <w:rPr>
          <w:rFonts w:ascii="Times New Roman" w:hAnsi="Times New Roman"/>
          <w:sz w:val="24"/>
          <w:szCs w:val="24"/>
        </w:rPr>
        <w:t>varbiausi ugdytini gebėjimai</w:t>
      </w:r>
      <w:r w:rsidR="006B1C8F" w:rsidRPr="0073396D">
        <w:rPr>
          <w:rFonts w:ascii="Times New Roman" w:hAnsi="Times New Roman"/>
          <w:sz w:val="24"/>
          <w:szCs w:val="24"/>
        </w:rPr>
        <w:t xml:space="preserve">, </w:t>
      </w:r>
      <w:r w:rsidR="00821F3E" w:rsidRPr="0073396D">
        <w:rPr>
          <w:rFonts w:ascii="Times New Roman" w:hAnsi="Times New Roman"/>
          <w:sz w:val="24"/>
          <w:szCs w:val="24"/>
        </w:rPr>
        <w:t xml:space="preserve">įgyjamos </w:t>
      </w:r>
      <w:r w:rsidR="006B1C8F" w:rsidRPr="0073396D">
        <w:rPr>
          <w:rFonts w:ascii="Times New Roman" w:hAnsi="Times New Roman"/>
          <w:sz w:val="24"/>
          <w:szCs w:val="24"/>
        </w:rPr>
        <w:t>žinios ir supratimai</w:t>
      </w:r>
      <w:r w:rsidR="00583283" w:rsidRPr="0073396D">
        <w:rPr>
          <w:rFonts w:ascii="Times New Roman" w:hAnsi="Times New Roman"/>
          <w:sz w:val="24"/>
          <w:szCs w:val="24"/>
        </w:rPr>
        <w:t xml:space="preserve"> </w:t>
      </w:r>
      <w:r w:rsidR="006B4F9D" w:rsidRPr="0073396D">
        <w:rPr>
          <w:rFonts w:ascii="Times New Roman" w:hAnsi="Times New Roman"/>
          <w:sz w:val="24"/>
          <w:szCs w:val="24"/>
        </w:rPr>
        <w:t>bei tikslingiausių, turinčių ugdomąją vertę veiksenų pavyzdžiai</w:t>
      </w:r>
      <w:r w:rsidR="00F01535" w:rsidRPr="0073396D">
        <w:rPr>
          <w:rFonts w:ascii="Times New Roman" w:hAnsi="Times New Roman"/>
          <w:sz w:val="24"/>
          <w:szCs w:val="24"/>
        </w:rPr>
        <w:t xml:space="preserve"> ankstyv</w:t>
      </w:r>
      <w:r w:rsidR="006E7848" w:rsidRPr="0073396D">
        <w:rPr>
          <w:rFonts w:ascii="Times New Roman" w:hAnsi="Times New Roman"/>
          <w:sz w:val="24"/>
          <w:szCs w:val="24"/>
        </w:rPr>
        <w:t>a</w:t>
      </w:r>
      <w:r w:rsidR="009549B8">
        <w:rPr>
          <w:rFonts w:ascii="Times New Roman" w:hAnsi="Times New Roman"/>
          <w:sz w:val="24"/>
          <w:szCs w:val="24"/>
        </w:rPr>
        <w:t>jam (1–</w:t>
      </w:r>
      <w:r w:rsidR="00F01535" w:rsidRPr="0073396D">
        <w:rPr>
          <w:rFonts w:ascii="Times New Roman" w:hAnsi="Times New Roman"/>
          <w:sz w:val="24"/>
          <w:szCs w:val="24"/>
        </w:rPr>
        <w:t>3 m.) ir</w:t>
      </w:r>
      <w:r w:rsidR="009549B8">
        <w:rPr>
          <w:rFonts w:ascii="Times New Roman" w:hAnsi="Times New Roman"/>
          <w:sz w:val="24"/>
          <w:szCs w:val="24"/>
        </w:rPr>
        <w:t xml:space="preserve"> ikimokykliniam vaikų amžiui (4–</w:t>
      </w:r>
      <w:r w:rsidR="00F01535" w:rsidRPr="0073396D">
        <w:rPr>
          <w:rFonts w:ascii="Times New Roman" w:hAnsi="Times New Roman"/>
          <w:sz w:val="24"/>
          <w:szCs w:val="24"/>
        </w:rPr>
        <w:t>6 m.)</w:t>
      </w:r>
      <w:r w:rsidR="006B4F9D" w:rsidRPr="0073396D">
        <w:rPr>
          <w:rFonts w:ascii="Times New Roman" w:hAnsi="Times New Roman"/>
          <w:sz w:val="24"/>
          <w:szCs w:val="24"/>
        </w:rPr>
        <w:t>.</w:t>
      </w:r>
      <w:r w:rsidRPr="0073396D">
        <w:rPr>
          <w:rFonts w:ascii="Times New Roman" w:hAnsi="Times New Roman"/>
          <w:sz w:val="24"/>
          <w:szCs w:val="24"/>
        </w:rPr>
        <w:t xml:space="preserve">     </w:t>
      </w:r>
    </w:p>
    <w:p w:rsidR="00D733B2" w:rsidRPr="0073396D" w:rsidRDefault="004C074C" w:rsidP="0073396D">
      <w:pPr>
        <w:pStyle w:val="Default"/>
        <w:spacing w:line="360" w:lineRule="auto"/>
        <w:ind w:firstLine="567"/>
        <w:jc w:val="both"/>
      </w:pPr>
      <w:r w:rsidRPr="0073396D">
        <w:t xml:space="preserve">Kompetencijos ugdomos integraliai, visos spontaniškos ir organizuotos vaiko veiklos metu, ne tik ikimokyklinio ugdymo grupėje, bet ir renginiuose, sporto varžybose, kelionėse, išvykose, taip pat namuose, šeimoje. </w:t>
      </w:r>
    </w:p>
    <w:p w:rsidR="004C074C" w:rsidRPr="0073396D" w:rsidRDefault="004C074C" w:rsidP="0073396D">
      <w:pPr>
        <w:pStyle w:val="Default"/>
        <w:spacing w:line="360" w:lineRule="auto"/>
        <w:ind w:firstLine="567"/>
        <w:jc w:val="both"/>
      </w:pPr>
      <w:r w:rsidRPr="0073396D">
        <w:t>Ugdytinos kompetencijos</w:t>
      </w:r>
      <w:r w:rsidR="000C09BE" w:rsidRPr="0073396D">
        <w:t xml:space="preserve"> K</w:t>
      </w:r>
      <w:r w:rsidR="009549B8">
        <w:t>auno lopšelio-</w:t>
      </w:r>
      <w:r w:rsidR="001304CA" w:rsidRPr="0073396D">
        <w:t>darželio „Obelėlė“ ikimokyklinio ugdymo p</w:t>
      </w:r>
      <w:r w:rsidRPr="0073396D">
        <w:t>rogramoje pateikiamos kaip orientaciniai vaiko ugdymo</w:t>
      </w:r>
      <w:r w:rsidR="009549B8">
        <w:t xml:space="preserve"> </w:t>
      </w:r>
      <w:r w:rsidRPr="0073396D">
        <w:t xml:space="preserve">(si) pasiekimai; juos pedagogas ugdymo procese individualizuoja pagal kiekvieno vaiko išgales. </w:t>
      </w:r>
    </w:p>
    <w:p w:rsidR="003F368E" w:rsidRPr="0073396D" w:rsidRDefault="004C074C" w:rsidP="007339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396D">
        <w:rPr>
          <w:rFonts w:ascii="Times New Roman" w:hAnsi="Times New Roman"/>
          <w:sz w:val="24"/>
          <w:szCs w:val="24"/>
        </w:rPr>
        <w:t>.</w:t>
      </w:r>
    </w:p>
    <w:p w:rsidR="003F368E" w:rsidRPr="0073396D" w:rsidRDefault="003F368E" w:rsidP="007339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96D">
        <w:rPr>
          <w:rFonts w:ascii="Times New Roman" w:hAnsi="Times New Roman"/>
          <w:b/>
          <w:sz w:val="24"/>
          <w:szCs w:val="24"/>
        </w:rPr>
        <w:t>SOCIALINĖ KOMPETENCIJA</w:t>
      </w:r>
    </w:p>
    <w:p w:rsidR="003F368E" w:rsidRPr="0073396D" w:rsidRDefault="003F368E" w:rsidP="0073396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396D">
        <w:rPr>
          <w:rFonts w:ascii="Times New Roman" w:hAnsi="Times New Roman"/>
          <w:sz w:val="24"/>
          <w:szCs w:val="24"/>
        </w:rPr>
        <w:t>Socialinę kompetenciją sudaro šios tarpusavyje glaudžiai susijusios sritys:</w:t>
      </w:r>
      <w:r w:rsidR="00583283" w:rsidRPr="0073396D">
        <w:rPr>
          <w:rFonts w:ascii="Times New Roman" w:hAnsi="Times New Roman"/>
          <w:sz w:val="24"/>
          <w:szCs w:val="24"/>
        </w:rPr>
        <w:t xml:space="preserve"> </w:t>
      </w:r>
      <w:r w:rsidR="004B5EB4" w:rsidRPr="0073396D">
        <w:rPr>
          <w:rFonts w:ascii="Times New Roman" w:hAnsi="Times New Roman"/>
          <w:sz w:val="24"/>
          <w:szCs w:val="24"/>
        </w:rPr>
        <w:t>emocijų suvokimas ir raiška</w:t>
      </w:r>
      <w:r w:rsidRPr="0073396D">
        <w:rPr>
          <w:rFonts w:ascii="Times New Roman" w:hAnsi="Times New Roman"/>
          <w:sz w:val="24"/>
          <w:szCs w:val="24"/>
        </w:rPr>
        <w:t xml:space="preserve"> santykiai su savim</w:t>
      </w:r>
      <w:r w:rsidR="00E3268D" w:rsidRPr="0073396D">
        <w:rPr>
          <w:rFonts w:ascii="Times New Roman" w:hAnsi="Times New Roman"/>
          <w:sz w:val="24"/>
          <w:szCs w:val="24"/>
        </w:rPr>
        <w:t xml:space="preserve">i, </w:t>
      </w:r>
      <w:r w:rsidR="0041117E" w:rsidRPr="0073396D">
        <w:rPr>
          <w:rFonts w:ascii="Times New Roman" w:hAnsi="Times New Roman"/>
          <w:sz w:val="24"/>
          <w:szCs w:val="24"/>
        </w:rPr>
        <w:t>savireguliacija ir savikontrolė</w:t>
      </w:r>
      <w:r w:rsidRPr="0073396D">
        <w:rPr>
          <w:rFonts w:ascii="Times New Roman" w:hAnsi="Times New Roman"/>
          <w:sz w:val="24"/>
          <w:szCs w:val="24"/>
        </w:rPr>
        <w:t>, santykiai su bendraamžiais, santykiai su suaugusiais</w:t>
      </w:r>
      <w:r w:rsidR="0041117E" w:rsidRPr="0073396D">
        <w:rPr>
          <w:rFonts w:ascii="Times New Roman" w:hAnsi="Times New Roman"/>
          <w:sz w:val="24"/>
          <w:szCs w:val="24"/>
        </w:rPr>
        <w:t>.</w:t>
      </w:r>
    </w:p>
    <w:tbl>
      <w:tblPr>
        <w:tblW w:w="104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545"/>
        <w:gridCol w:w="4394"/>
        <w:gridCol w:w="1559"/>
      </w:tblGrid>
      <w:tr w:rsidR="0073396D" w:rsidRPr="0073396D" w:rsidTr="00B86350">
        <w:tc>
          <w:tcPr>
            <w:tcW w:w="993" w:type="dxa"/>
            <w:shd w:val="clear" w:color="auto" w:fill="auto"/>
          </w:tcPr>
          <w:p w:rsidR="00874EDD" w:rsidRPr="0073396D" w:rsidRDefault="0041117E" w:rsidP="00883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96D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="00874EDD" w:rsidRPr="0073396D">
              <w:rPr>
                <w:rFonts w:ascii="Times New Roman" w:hAnsi="Times New Roman"/>
                <w:b/>
                <w:sz w:val="24"/>
                <w:szCs w:val="24"/>
              </w:rPr>
              <w:t>aiko amžius</w:t>
            </w:r>
          </w:p>
        </w:tc>
        <w:tc>
          <w:tcPr>
            <w:tcW w:w="3545" w:type="dxa"/>
            <w:shd w:val="clear" w:color="auto" w:fill="auto"/>
          </w:tcPr>
          <w:p w:rsidR="00874EDD" w:rsidRPr="0073396D" w:rsidRDefault="0041117E" w:rsidP="00883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96D">
              <w:rPr>
                <w:rFonts w:ascii="Times New Roman" w:hAnsi="Times New Roman"/>
                <w:b/>
                <w:sz w:val="24"/>
                <w:szCs w:val="24"/>
              </w:rPr>
              <w:t>G</w:t>
            </w:r>
            <w:r w:rsidR="009549B8">
              <w:rPr>
                <w:rFonts w:ascii="Times New Roman" w:hAnsi="Times New Roman"/>
                <w:b/>
                <w:sz w:val="24"/>
                <w:szCs w:val="24"/>
              </w:rPr>
              <w:t>ebėjimai, žinios ir supratimai</w:t>
            </w:r>
          </w:p>
        </w:tc>
        <w:tc>
          <w:tcPr>
            <w:tcW w:w="4394" w:type="dxa"/>
            <w:shd w:val="clear" w:color="auto" w:fill="auto"/>
          </w:tcPr>
          <w:p w:rsidR="00874EDD" w:rsidRPr="0073396D" w:rsidRDefault="0041117E" w:rsidP="00883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96D">
              <w:rPr>
                <w:rFonts w:ascii="Times New Roman" w:hAnsi="Times New Roman"/>
                <w:b/>
                <w:sz w:val="24"/>
                <w:szCs w:val="24"/>
              </w:rPr>
              <w:t>Vaiko veiksenų pavyzdžiai</w:t>
            </w:r>
          </w:p>
        </w:tc>
        <w:tc>
          <w:tcPr>
            <w:tcW w:w="1559" w:type="dxa"/>
            <w:shd w:val="clear" w:color="auto" w:fill="auto"/>
          </w:tcPr>
          <w:p w:rsidR="00874EDD" w:rsidRPr="0073396D" w:rsidRDefault="00E80A0F" w:rsidP="00883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96D">
              <w:rPr>
                <w:rFonts w:ascii="Times New Roman" w:hAnsi="Times New Roman"/>
                <w:b/>
                <w:sz w:val="24"/>
                <w:szCs w:val="24"/>
              </w:rPr>
              <w:t>Naudotinos p</w:t>
            </w:r>
            <w:r w:rsidR="00874EDD" w:rsidRPr="0073396D">
              <w:rPr>
                <w:rFonts w:ascii="Times New Roman" w:hAnsi="Times New Roman"/>
                <w:b/>
                <w:sz w:val="24"/>
                <w:szCs w:val="24"/>
              </w:rPr>
              <w:t xml:space="preserve">riemonės </w:t>
            </w:r>
          </w:p>
        </w:tc>
      </w:tr>
      <w:tr w:rsidR="00883964" w:rsidRPr="0073396D" w:rsidTr="004351F3">
        <w:trPr>
          <w:trHeight w:val="379"/>
        </w:trPr>
        <w:tc>
          <w:tcPr>
            <w:tcW w:w="10491" w:type="dxa"/>
            <w:gridSpan w:val="4"/>
            <w:shd w:val="clear" w:color="auto" w:fill="auto"/>
          </w:tcPr>
          <w:p w:rsidR="00883964" w:rsidRPr="0073396D" w:rsidRDefault="00883964" w:rsidP="0088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EMOCIJŲ SUVOKIMAS IR RAIŠKA. SAVIGARBA IR SAVIVOKA</w:t>
            </w:r>
          </w:p>
        </w:tc>
      </w:tr>
      <w:tr w:rsidR="0073396D" w:rsidRPr="0073396D" w:rsidTr="00B86350">
        <w:trPr>
          <w:trHeight w:val="405"/>
        </w:trPr>
        <w:tc>
          <w:tcPr>
            <w:tcW w:w="993" w:type="dxa"/>
            <w:shd w:val="clear" w:color="auto" w:fill="auto"/>
          </w:tcPr>
          <w:p w:rsidR="00874EDD" w:rsidRPr="0073396D" w:rsidRDefault="009549B8" w:rsidP="0088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</w:t>
            </w:r>
            <w:r w:rsidR="00874EDD" w:rsidRPr="0073396D">
              <w:rPr>
                <w:rFonts w:ascii="Times New Roman" w:hAnsi="Times New Roman"/>
                <w:sz w:val="24"/>
                <w:szCs w:val="24"/>
              </w:rPr>
              <w:t>3 m.</w:t>
            </w:r>
          </w:p>
        </w:tc>
        <w:tc>
          <w:tcPr>
            <w:tcW w:w="3545" w:type="dxa"/>
            <w:shd w:val="clear" w:color="auto" w:fill="auto"/>
          </w:tcPr>
          <w:p w:rsidR="00874EDD" w:rsidRPr="0073396D" w:rsidRDefault="00874EDD" w:rsidP="00883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>Domisi savimi, savo kūnu.</w:t>
            </w:r>
          </w:p>
          <w:p w:rsidR="00874EDD" w:rsidRPr="0073396D" w:rsidRDefault="00874EDD" w:rsidP="00883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4EDD" w:rsidRPr="0073396D" w:rsidRDefault="00874EDD" w:rsidP="00883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>Geba prisistatyti – pasako savo vardą bei piršteliais parodo metus.</w:t>
            </w:r>
          </w:p>
          <w:p w:rsidR="00874EDD" w:rsidRPr="0073396D" w:rsidRDefault="00874EDD" w:rsidP="00883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4EDD" w:rsidRPr="0073396D" w:rsidRDefault="00874EDD" w:rsidP="00883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>Geba įvairiais būdais (žodžiu, gestais, mimika) išreikšti savo jausmus, norus.</w:t>
            </w:r>
          </w:p>
          <w:p w:rsidR="00874EDD" w:rsidRPr="0073396D" w:rsidRDefault="00874EDD" w:rsidP="00883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4EDD" w:rsidRPr="0073396D" w:rsidRDefault="00874EDD" w:rsidP="00C32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>Ži</w:t>
            </w:r>
            <w:r w:rsidR="00C326D6">
              <w:rPr>
                <w:rFonts w:ascii="Times New Roman" w:hAnsi="Times New Roman"/>
                <w:color w:val="000000"/>
                <w:sz w:val="24"/>
                <w:szCs w:val="24"/>
              </w:rPr>
              <w:t>no, jog yra mergaitė/berniukas.</w:t>
            </w:r>
          </w:p>
        </w:tc>
        <w:tc>
          <w:tcPr>
            <w:tcW w:w="4394" w:type="dxa"/>
            <w:shd w:val="clear" w:color="auto" w:fill="auto"/>
          </w:tcPr>
          <w:p w:rsidR="00874EDD" w:rsidRPr="0073396D" w:rsidRDefault="00874EDD" w:rsidP="00883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>Tyrinėja savo kūną, jo dalis, lygina su kitų.</w:t>
            </w:r>
          </w:p>
          <w:p w:rsidR="00874EDD" w:rsidRPr="0073396D" w:rsidRDefault="00874EDD" w:rsidP="00883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4EDD" w:rsidRPr="0073396D" w:rsidRDefault="00874EDD" w:rsidP="00883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>Paprašytas pedagogo parodo savo pagrindines kūno dalis ir jas įvardina–</w:t>
            </w:r>
            <w:r w:rsidR="0041117E"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>(ku</w:t>
            </w:r>
            <w:r w:rsidR="00883964">
              <w:rPr>
                <w:rFonts w:ascii="Times New Roman" w:hAnsi="Times New Roman"/>
                <w:color w:val="000000"/>
                <w:sz w:val="24"/>
                <w:szCs w:val="24"/>
              </w:rPr>
              <w:t>r jo rankytė, kur kojytė, akytė</w:t>
            </w: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...). </w:t>
            </w:r>
          </w:p>
          <w:p w:rsidR="00874EDD" w:rsidRPr="0073396D" w:rsidRDefault="00874EDD" w:rsidP="00883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4EDD" w:rsidRPr="0073396D" w:rsidRDefault="00874EDD" w:rsidP="00883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>Vardina jam priklausančius daiktus</w:t>
            </w:r>
          </w:p>
          <w:p w:rsidR="00874EDD" w:rsidRPr="0073396D" w:rsidRDefault="00874EDD" w:rsidP="00883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>pvz., „Aš“ turiu mašiną ir kt.</w:t>
            </w:r>
          </w:p>
          <w:p w:rsidR="00874EDD" w:rsidRPr="0073396D" w:rsidRDefault="00874EDD" w:rsidP="00883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4EDD" w:rsidRPr="0073396D" w:rsidRDefault="00874EDD" w:rsidP="00883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>Prisistato – pasako savo vardą pirštukais</w:t>
            </w:r>
            <w:r w:rsidR="0041117E"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parodo kiek jam metų.</w:t>
            </w:r>
          </w:p>
          <w:p w:rsidR="00874EDD" w:rsidRPr="0073396D" w:rsidRDefault="00874EDD" w:rsidP="00883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Žaidžia vardų žaidimus.</w:t>
            </w:r>
          </w:p>
          <w:p w:rsidR="00874EDD" w:rsidRPr="0073396D" w:rsidRDefault="00874EDD" w:rsidP="00883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4EDD" w:rsidRPr="0073396D" w:rsidRDefault="00874EDD" w:rsidP="00883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>Bando save išreikšti mimika, žodžiu, piešiniu, žaisdamas žaidimus.</w:t>
            </w:r>
          </w:p>
          <w:p w:rsidR="00874EDD" w:rsidRPr="0073396D" w:rsidRDefault="00874EDD" w:rsidP="00883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4EDD" w:rsidRPr="0073396D" w:rsidRDefault="00874EDD" w:rsidP="00883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>Parenka paveikslėlį, kuriame vaizduojamas linksmas, rimtas ar liūdnas veidelis.</w:t>
            </w:r>
          </w:p>
          <w:p w:rsidR="00874EDD" w:rsidRPr="0073396D" w:rsidRDefault="00874EDD" w:rsidP="00883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4EDD" w:rsidRPr="0073396D" w:rsidRDefault="00874EDD" w:rsidP="00883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>Žodžiais pavadina kai kuriuos vidinius išgyvenimus ar pojūčius: „linksma“, „baisu“, „skauda“.</w:t>
            </w:r>
          </w:p>
          <w:p w:rsidR="00874EDD" w:rsidRPr="0073396D" w:rsidRDefault="00874EDD" w:rsidP="00883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>Žaidžia žaidimus, kuriuose berniukai gauna vienus pavedimus, o mergaitės kitus.</w:t>
            </w:r>
          </w:p>
        </w:tc>
        <w:tc>
          <w:tcPr>
            <w:tcW w:w="1559" w:type="dxa"/>
            <w:shd w:val="clear" w:color="auto" w:fill="auto"/>
          </w:tcPr>
          <w:p w:rsidR="00874EDD" w:rsidRPr="0073396D" w:rsidRDefault="00874EDD" w:rsidP="00883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Įvairūs daiktai, žaislai.</w:t>
            </w:r>
          </w:p>
          <w:p w:rsidR="00874EDD" w:rsidRPr="0073396D" w:rsidRDefault="00874EDD" w:rsidP="00883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>Paveikslėliai</w:t>
            </w:r>
          </w:p>
          <w:p w:rsidR="00874EDD" w:rsidRPr="0073396D" w:rsidRDefault="00874EDD" w:rsidP="00883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>„Nuotaikos“.</w:t>
            </w:r>
          </w:p>
          <w:p w:rsidR="00874EDD" w:rsidRPr="0073396D" w:rsidRDefault="00874EDD" w:rsidP="00883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Įvairios dailės priemonės (flomasteriai, kreidelės, pieštukai) ir </w:t>
            </w: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medžiagos.</w:t>
            </w:r>
          </w:p>
        </w:tc>
      </w:tr>
      <w:tr w:rsidR="0073396D" w:rsidRPr="0073396D" w:rsidTr="00B86350">
        <w:trPr>
          <w:trHeight w:val="557"/>
        </w:trPr>
        <w:tc>
          <w:tcPr>
            <w:tcW w:w="993" w:type="dxa"/>
            <w:shd w:val="clear" w:color="auto" w:fill="auto"/>
          </w:tcPr>
          <w:p w:rsidR="00874EDD" w:rsidRPr="0073396D" w:rsidRDefault="00883964" w:rsidP="0088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4–</w:t>
            </w:r>
            <w:r w:rsidR="00874EDD" w:rsidRPr="0073396D">
              <w:rPr>
                <w:rFonts w:ascii="Times New Roman" w:hAnsi="Times New Roman"/>
                <w:sz w:val="24"/>
                <w:szCs w:val="24"/>
              </w:rPr>
              <w:t>6 m.</w:t>
            </w:r>
          </w:p>
        </w:tc>
        <w:tc>
          <w:tcPr>
            <w:tcW w:w="3545" w:type="dxa"/>
            <w:shd w:val="clear" w:color="auto" w:fill="auto"/>
          </w:tcPr>
          <w:p w:rsidR="00874EDD" w:rsidRPr="0073396D" w:rsidRDefault="00874EDD" w:rsidP="0088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Supranta ir gali įvardinti savo jausmus.</w:t>
            </w:r>
          </w:p>
          <w:p w:rsidR="00874EDD" w:rsidRPr="0073396D" w:rsidRDefault="00874EDD" w:rsidP="0088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EDD" w:rsidRPr="0073396D" w:rsidRDefault="00883964" w:rsidP="00883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Geba atpažinti</w:t>
            </w:r>
            <w:r w:rsidR="00874EDD" w:rsidRPr="0073396D">
              <w:rPr>
                <w:rFonts w:ascii="Times New Roman" w:hAnsi="Times New Roman"/>
                <w:sz w:val="24"/>
                <w:szCs w:val="24"/>
              </w:rPr>
              <w:t xml:space="preserve"> kitų</w:t>
            </w:r>
          </w:p>
          <w:p w:rsidR="00874EDD" w:rsidRPr="0073396D" w:rsidRDefault="00874EDD" w:rsidP="0088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palankumo ir nepalankumo jam ženklus.</w:t>
            </w:r>
          </w:p>
          <w:p w:rsidR="00874EDD" w:rsidRPr="0073396D" w:rsidRDefault="00874EDD" w:rsidP="0088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EDD" w:rsidRPr="0073396D" w:rsidRDefault="00874EDD" w:rsidP="0088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Geba save apibūdinti nusakydamas savo fizines bei elgesio savybes</w:t>
            </w:r>
            <w:r w:rsidR="00741911" w:rsidRPr="007339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4EDD" w:rsidRPr="0073396D" w:rsidRDefault="00874EDD" w:rsidP="0088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EDD" w:rsidRPr="0073396D" w:rsidRDefault="009549B8" w:rsidP="0088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Suvokia ir gali</w:t>
            </w:r>
            <w:r w:rsidR="00874EDD" w:rsidRPr="0073396D">
              <w:rPr>
                <w:rFonts w:ascii="Times New Roman" w:hAnsi="Times New Roman"/>
                <w:sz w:val="24"/>
                <w:szCs w:val="24"/>
              </w:rPr>
              <w:t xml:space="preserve"> įvardinti savo norus</w:t>
            </w:r>
            <w:r w:rsidR="00741911" w:rsidRPr="0073396D">
              <w:rPr>
                <w:rFonts w:ascii="Times New Roman" w:hAnsi="Times New Roman"/>
                <w:sz w:val="24"/>
                <w:szCs w:val="24"/>
              </w:rPr>
              <w:t>,</w:t>
            </w:r>
            <w:r w:rsidR="00874EDD" w:rsidRPr="0073396D">
              <w:rPr>
                <w:rFonts w:ascii="Times New Roman" w:hAnsi="Times New Roman"/>
                <w:sz w:val="24"/>
                <w:szCs w:val="24"/>
              </w:rPr>
              <w:t xml:space="preserve"> gebėjimus</w:t>
            </w:r>
            <w:r w:rsidR="00741911" w:rsidRPr="0073396D">
              <w:rPr>
                <w:rFonts w:ascii="Times New Roman" w:hAnsi="Times New Roman"/>
                <w:sz w:val="24"/>
                <w:szCs w:val="24"/>
              </w:rPr>
              <w:t>, pomėgius</w:t>
            </w:r>
            <w:r w:rsidR="00874EDD" w:rsidRPr="007339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4EDD" w:rsidRPr="0073396D" w:rsidRDefault="00874EDD" w:rsidP="0088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EDD" w:rsidRPr="0073396D" w:rsidRDefault="00874EDD" w:rsidP="0088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Priskiria save šeimai, grupei (t.y. suvokia esąs šeimos, grupės narys)</w:t>
            </w:r>
            <w:r w:rsidR="00741911" w:rsidRPr="007339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4EDD" w:rsidRPr="0073396D" w:rsidRDefault="00874EDD" w:rsidP="0088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EDD" w:rsidRPr="0073396D" w:rsidRDefault="00741911" w:rsidP="0088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S</w:t>
            </w:r>
            <w:r w:rsidR="00874EDD" w:rsidRPr="0073396D">
              <w:rPr>
                <w:rFonts w:ascii="Times New Roman" w:hAnsi="Times New Roman"/>
                <w:sz w:val="24"/>
                <w:szCs w:val="24"/>
              </w:rPr>
              <w:t>upranta ir įvardija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 xml:space="preserve"> savo lytį</w:t>
            </w:r>
            <w:r w:rsidR="00874EDD" w:rsidRPr="00733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(</w:t>
            </w:r>
            <w:r w:rsidR="00874EDD" w:rsidRPr="0073396D">
              <w:rPr>
                <w:rFonts w:ascii="Times New Roman" w:hAnsi="Times New Roman"/>
                <w:sz w:val="24"/>
                <w:szCs w:val="24"/>
              </w:rPr>
              <w:t>berniukas ar mergaitė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).</w:t>
            </w:r>
            <w:r w:rsidR="00874EDD" w:rsidRPr="00733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4EDD" w:rsidRPr="0073396D" w:rsidRDefault="00874EDD" w:rsidP="0088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EDD" w:rsidRPr="0073396D" w:rsidRDefault="009549B8" w:rsidP="0088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Geba</w:t>
            </w:r>
            <w:r w:rsidR="00874EDD" w:rsidRPr="0073396D">
              <w:rPr>
                <w:rFonts w:ascii="Times New Roman" w:hAnsi="Times New Roman"/>
                <w:sz w:val="24"/>
                <w:szCs w:val="24"/>
              </w:rPr>
              <w:t xml:space="preserve"> įvardinti savo tautybę.</w:t>
            </w:r>
          </w:p>
        </w:tc>
        <w:tc>
          <w:tcPr>
            <w:tcW w:w="4394" w:type="dxa"/>
            <w:shd w:val="clear" w:color="auto" w:fill="auto"/>
          </w:tcPr>
          <w:p w:rsidR="00874EDD" w:rsidRPr="0073396D" w:rsidRDefault="00874EDD" w:rsidP="00883964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Kalba, pasakoja</w:t>
            </w:r>
            <w:r w:rsidR="00013B90" w:rsidRPr="0073396D">
              <w:rPr>
                <w:rFonts w:ascii="Times New Roman" w:hAnsi="Times New Roman"/>
                <w:sz w:val="24"/>
                <w:szCs w:val="24"/>
              </w:rPr>
              <w:t xml:space="preserve"> apie savo vidinius išgyvenimus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, pojūčius, nuota</w:t>
            </w:r>
            <w:r w:rsidR="00013B90" w:rsidRPr="0073396D">
              <w:rPr>
                <w:rFonts w:ascii="Times New Roman" w:hAnsi="Times New Roman"/>
                <w:sz w:val="24"/>
                <w:szCs w:val="24"/>
              </w:rPr>
              <w:t>ikas (linksma, liūdna, neramu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874EDD" w:rsidRPr="0073396D" w:rsidRDefault="00874EDD" w:rsidP="008839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3396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Atrenka jo nuotaiką atitinkantį paveiksliuką – veiduką. </w:t>
            </w:r>
          </w:p>
          <w:p w:rsidR="00874EDD" w:rsidRPr="0073396D" w:rsidRDefault="00874EDD" w:rsidP="0088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B90" w:rsidRPr="0073396D" w:rsidRDefault="00013B90" w:rsidP="0088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EDD" w:rsidRPr="0073396D" w:rsidRDefault="00874EDD" w:rsidP="0088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Žiūrėdamas į veidrodį mimika vaizduoja įvairias nuotaikas</w:t>
            </w:r>
            <w:r w:rsidR="00741911" w:rsidRPr="007339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4EDD" w:rsidRPr="0073396D" w:rsidRDefault="00874EDD" w:rsidP="0088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Išbando savo kūno, judesių, pantomimos, vaidybos, savo balso galimybes.</w:t>
            </w:r>
          </w:p>
          <w:p w:rsidR="00874EDD" w:rsidRPr="0073396D" w:rsidRDefault="00874EDD" w:rsidP="0088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EDD" w:rsidRPr="0073396D" w:rsidRDefault="00874EDD" w:rsidP="00883964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Piešia, aplikuoja ar kitaip vaizduoja savo nuotaiką</w:t>
            </w:r>
            <w:r w:rsidR="00741911" w:rsidRPr="0073396D">
              <w:rPr>
                <w:rFonts w:ascii="Times New Roman" w:hAnsi="Times New Roman"/>
                <w:sz w:val="24"/>
                <w:szCs w:val="24"/>
              </w:rPr>
              <w:t>.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4EDD" w:rsidRPr="0073396D" w:rsidRDefault="00874EDD" w:rsidP="00883964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EDD" w:rsidRPr="0073396D" w:rsidRDefault="00874EDD" w:rsidP="00883964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Aiškinasi kokie ženklai rodo, kad kitas žmogus jam palankus ar nepalankus</w:t>
            </w:r>
            <w:r w:rsidR="00741911" w:rsidRPr="0073396D">
              <w:rPr>
                <w:rFonts w:ascii="Times New Roman" w:hAnsi="Times New Roman"/>
                <w:sz w:val="24"/>
                <w:szCs w:val="24"/>
              </w:rPr>
              <w:t>.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4EDD" w:rsidRPr="0073396D" w:rsidRDefault="00874EDD" w:rsidP="0088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EDD" w:rsidRPr="0073396D" w:rsidRDefault="00874EDD" w:rsidP="0088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Piešia save ir komentuoja savo piešinį</w:t>
            </w:r>
            <w:r w:rsidR="00741911" w:rsidRPr="0073396D">
              <w:rPr>
                <w:rFonts w:ascii="Times New Roman" w:hAnsi="Times New Roman"/>
                <w:sz w:val="24"/>
                <w:szCs w:val="24"/>
              </w:rPr>
              <w:t>.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4EDD" w:rsidRPr="0073396D" w:rsidRDefault="00874EDD" w:rsidP="0088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EDD" w:rsidRPr="0073396D" w:rsidRDefault="00741911" w:rsidP="00883964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 xml:space="preserve">Pasakoja apie tai, kas jam </w:t>
            </w:r>
            <w:r w:rsidR="00874EDD" w:rsidRPr="0073396D">
              <w:rPr>
                <w:rFonts w:ascii="Times New Roman" w:hAnsi="Times New Roman"/>
                <w:sz w:val="24"/>
                <w:szCs w:val="24"/>
              </w:rPr>
              <w:t>sekasi gerai ir kas sunkiau.</w:t>
            </w:r>
          </w:p>
          <w:p w:rsidR="00874EDD" w:rsidRPr="0073396D" w:rsidRDefault="00874EDD" w:rsidP="00883964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EDD" w:rsidRPr="0073396D" w:rsidRDefault="00874EDD" w:rsidP="00883964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Kalba, pasakoja apie savo pomėgius</w:t>
            </w:r>
            <w:r w:rsidR="00741911" w:rsidRPr="007339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4EDD" w:rsidRPr="0073396D" w:rsidRDefault="00874EDD" w:rsidP="00883964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EDD" w:rsidRPr="0073396D" w:rsidRDefault="00874EDD" w:rsidP="00883964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Aiškinasi, kad jis yra berniukas ar mergaitė</w:t>
            </w:r>
            <w:r w:rsidR="00741911" w:rsidRPr="0073396D">
              <w:rPr>
                <w:rFonts w:ascii="Times New Roman" w:hAnsi="Times New Roman"/>
                <w:sz w:val="24"/>
                <w:szCs w:val="24"/>
              </w:rPr>
              <w:t>,</w:t>
            </w:r>
            <w:r w:rsidR="00013B90" w:rsidRPr="00733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t.</w:t>
            </w:r>
            <w:r w:rsidR="00883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 xml:space="preserve">y. </w:t>
            </w:r>
            <w:r w:rsidR="00741911" w:rsidRPr="0073396D">
              <w:rPr>
                <w:rFonts w:ascii="Times New Roman" w:hAnsi="Times New Roman"/>
                <w:sz w:val="24"/>
                <w:szCs w:val="24"/>
              </w:rPr>
              <w:t xml:space="preserve">jis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suaugęs taps vyru</w:t>
            </w:r>
            <w:r w:rsidR="009549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/</w:t>
            </w:r>
            <w:r w:rsidR="009549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tėčiu, ji yra mergaitė</w:t>
            </w:r>
            <w:r w:rsidR="00741911" w:rsidRPr="0073396D">
              <w:rPr>
                <w:rFonts w:ascii="Times New Roman" w:hAnsi="Times New Roman"/>
                <w:sz w:val="24"/>
                <w:szCs w:val="24"/>
              </w:rPr>
              <w:t>, t.y.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 xml:space="preserve"> suaugusi taps moterimi/mama</w:t>
            </w:r>
            <w:r w:rsidR="00741911" w:rsidRPr="0073396D">
              <w:rPr>
                <w:rFonts w:ascii="Times New Roman" w:hAnsi="Times New Roman"/>
                <w:sz w:val="24"/>
                <w:szCs w:val="24"/>
              </w:rPr>
              <w:t>.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4EDD" w:rsidRPr="0073396D" w:rsidRDefault="00874EDD" w:rsidP="00883964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EDD" w:rsidRPr="0073396D" w:rsidRDefault="00874EDD" w:rsidP="00883964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 xml:space="preserve">Aiškinasi, </w:t>
            </w:r>
            <w:r w:rsidR="00741911" w:rsidRPr="0073396D">
              <w:rPr>
                <w:rFonts w:ascii="Times New Roman" w:hAnsi="Times New Roman"/>
                <w:sz w:val="24"/>
                <w:szCs w:val="24"/>
              </w:rPr>
              <w:t>kalba apie save, savo fizines</w:t>
            </w:r>
            <w:r w:rsidR="00883964">
              <w:rPr>
                <w:rFonts w:ascii="Times New Roman" w:hAnsi="Times New Roman"/>
                <w:sz w:val="24"/>
                <w:szCs w:val="24"/>
              </w:rPr>
              <w:t>, elgesio savybes bei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911" w:rsidRPr="0073396D">
              <w:rPr>
                <w:rFonts w:ascii="Times New Roman" w:hAnsi="Times New Roman"/>
                <w:sz w:val="24"/>
                <w:szCs w:val="24"/>
              </w:rPr>
              <w:t xml:space="preserve">kuo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jis unikalus, kuo skiriasi nuo kitų.</w:t>
            </w:r>
          </w:p>
          <w:p w:rsidR="00874EDD" w:rsidRPr="0073396D" w:rsidRDefault="00874EDD" w:rsidP="00883964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EDD" w:rsidRPr="0073396D" w:rsidRDefault="00874EDD" w:rsidP="00883964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Kalbasi, pasak</w:t>
            </w:r>
            <w:r w:rsidR="00741911" w:rsidRPr="0073396D">
              <w:rPr>
                <w:rFonts w:ascii="Times New Roman" w:hAnsi="Times New Roman"/>
                <w:sz w:val="24"/>
                <w:szCs w:val="24"/>
              </w:rPr>
              <w:t>oja apie savo šeimą, jos narius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4EDD" w:rsidRPr="0073396D" w:rsidRDefault="00874EDD" w:rsidP="00883964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EDD" w:rsidRPr="0073396D" w:rsidRDefault="00874EDD" w:rsidP="00883964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 xml:space="preserve">Išvardina šeimos narius nuo vyriausio iki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lastRenderedPageBreak/>
              <w:t>jauniausio.</w:t>
            </w:r>
          </w:p>
          <w:p w:rsidR="00874EDD" w:rsidRPr="0073396D" w:rsidRDefault="00874EDD" w:rsidP="00883964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EDD" w:rsidRPr="0073396D" w:rsidRDefault="00874EDD" w:rsidP="00883964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 xml:space="preserve">Piešia savo šeimą. </w:t>
            </w:r>
          </w:p>
          <w:p w:rsidR="00874EDD" w:rsidRPr="0073396D" w:rsidRDefault="00874EDD" w:rsidP="00883964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EDD" w:rsidRPr="0073396D" w:rsidRDefault="00874EDD" w:rsidP="00883964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Klausosi dainų ir dainuoja apie šeimą, šeimos narius</w:t>
            </w:r>
            <w:r w:rsidR="00741911" w:rsidRPr="007339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4EDD" w:rsidRPr="0073396D" w:rsidRDefault="00874EDD" w:rsidP="00883964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EDD" w:rsidRPr="0073396D" w:rsidRDefault="00874EDD" w:rsidP="00883964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Varto k</w:t>
            </w:r>
            <w:r w:rsidR="00741911" w:rsidRPr="0073396D">
              <w:rPr>
                <w:rFonts w:ascii="Times New Roman" w:hAnsi="Times New Roman"/>
                <w:sz w:val="24"/>
                <w:szCs w:val="24"/>
              </w:rPr>
              <w:t>nygas, šeimos nuotraukų albumus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4EDD" w:rsidRPr="0073396D" w:rsidRDefault="00874EDD" w:rsidP="00883964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EDD" w:rsidRPr="0073396D" w:rsidRDefault="00874EDD" w:rsidP="00883964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Gamina darb</w:t>
            </w:r>
            <w:r w:rsidR="009549B8">
              <w:rPr>
                <w:rFonts w:ascii="Times New Roman" w:hAnsi="Times New Roman"/>
                <w:sz w:val="24"/>
                <w:szCs w:val="24"/>
              </w:rPr>
              <w:t xml:space="preserve">elius, deklamuoja eilėraštukus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taip išreikšdamas savo šeimos nariams pagarbą ir meilę</w:t>
            </w:r>
            <w:r w:rsidR="00741911" w:rsidRPr="0073396D">
              <w:rPr>
                <w:rFonts w:ascii="Times New Roman" w:hAnsi="Times New Roman"/>
                <w:sz w:val="24"/>
                <w:szCs w:val="24"/>
              </w:rPr>
              <w:t>.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4EDD" w:rsidRPr="0073396D" w:rsidRDefault="009549B8" w:rsidP="00883964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Klausosi l</w:t>
            </w:r>
            <w:r w:rsidR="00741911" w:rsidRPr="0073396D">
              <w:rPr>
                <w:rFonts w:ascii="Times New Roman" w:hAnsi="Times New Roman"/>
                <w:sz w:val="24"/>
                <w:szCs w:val="24"/>
              </w:rPr>
              <w:t>iteratūros kūrinių</w:t>
            </w:r>
            <w:r w:rsidR="00874EDD" w:rsidRPr="0073396D">
              <w:rPr>
                <w:rFonts w:ascii="Times New Roman" w:hAnsi="Times New Roman"/>
                <w:sz w:val="24"/>
                <w:szCs w:val="24"/>
              </w:rPr>
              <w:t xml:space="preserve"> (eilėraščių, pasakų,</w:t>
            </w:r>
            <w:r w:rsidR="00741911" w:rsidRPr="00733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3B90" w:rsidRPr="0073396D">
              <w:rPr>
                <w:rFonts w:ascii="Times New Roman" w:hAnsi="Times New Roman"/>
                <w:sz w:val="24"/>
                <w:szCs w:val="24"/>
              </w:rPr>
              <w:t>padavimų</w:t>
            </w:r>
            <w:r w:rsidR="00874EDD" w:rsidRPr="0073396D">
              <w:rPr>
                <w:rFonts w:ascii="Times New Roman" w:hAnsi="Times New Roman"/>
                <w:sz w:val="24"/>
                <w:szCs w:val="24"/>
              </w:rPr>
              <w:t>) apie šeimą. Bando pats kurti.</w:t>
            </w:r>
          </w:p>
          <w:p w:rsidR="00874EDD" w:rsidRPr="0073396D" w:rsidRDefault="00874EDD" w:rsidP="00883964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EDD" w:rsidRPr="0073396D" w:rsidRDefault="00874EDD" w:rsidP="00883964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Aiškinasi</w:t>
            </w:r>
            <w:r w:rsidR="00741911" w:rsidRPr="0073396D">
              <w:rPr>
                <w:rFonts w:ascii="Times New Roman" w:hAnsi="Times New Roman"/>
                <w:sz w:val="24"/>
                <w:szCs w:val="24"/>
              </w:rPr>
              <w:t xml:space="preserve"> kokios tautybės jis yra (pvz., l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ietuvis</w:t>
            </w:r>
            <w:r w:rsidR="00741911" w:rsidRPr="0073396D">
              <w:rPr>
                <w:rFonts w:ascii="Times New Roman" w:hAnsi="Times New Roman"/>
                <w:sz w:val="24"/>
                <w:szCs w:val="24"/>
              </w:rPr>
              <w:t>...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74EDD" w:rsidRPr="0073396D" w:rsidRDefault="00874EDD" w:rsidP="00883964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EDD" w:rsidRPr="0073396D" w:rsidRDefault="00741911" w:rsidP="00883964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Varto knygeles</w:t>
            </w:r>
            <w:r w:rsidR="009549B8">
              <w:rPr>
                <w:rFonts w:ascii="Times New Roman" w:hAnsi="Times New Roman"/>
                <w:sz w:val="24"/>
                <w:szCs w:val="24"/>
              </w:rPr>
              <w:t xml:space="preserve">, albumus su tautine </w:t>
            </w:r>
            <w:r w:rsidR="00874EDD" w:rsidRPr="0073396D">
              <w:rPr>
                <w:rFonts w:ascii="Times New Roman" w:hAnsi="Times New Roman"/>
                <w:sz w:val="24"/>
                <w:szCs w:val="24"/>
              </w:rPr>
              <w:t>simbolika.</w:t>
            </w:r>
          </w:p>
          <w:p w:rsidR="00874EDD" w:rsidRPr="0073396D" w:rsidRDefault="00874EDD" w:rsidP="00883964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EDD" w:rsidRPr="0073396D" w:rsidRDefault="00874EDD" w:rsidP="00883964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 xml:space="preserve">Švenčia </w:t>
            </w:r>
            <w:r w:rsidR="007D7554" w:rsidRPr="0073396D">
              <w:rPr>
                <w:rFonts w:ascii="Times New Roman" w:hAnsi="Times New Roman"/>
                <w:sz w:val="24"/>
                <w:szCs w:val="24"/>
              </w:rPr>
              <w:t>t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autines švenčias, susipažįsta su tradicijomis.</w:t>
            </w:r>
          </w:p>
        </w:tc>
        <w:tc>
          <w:tcPr>
            <w:tcW w:w="1559" w:type="dxa"/>
            <w:shd w:val="clear" w:color="auto" w:fill="auto"/>
          </w:tcPr>
          <w:p w:rsidR="00874EDD" w:rsidRPr="0073396D" w:rsidRDefault="00741911" w:rsidP="0088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lastRenderedPageBreak/>
              <w:t>Stalo žaidimas „E</w:t>
            </w:r>
            <w:r w:rsidR="00874EDD" w:rsidRPr="0073396D">
              <w:rPr>
                <w:rFonts w:ascii="Times New Roman" w:hAnsi="Times New Roman"/>
                <w:sz w:val="24"/>
                <w:szCs w:val="24"/>
              </w:rPr>
              <w:t>mocijos“, veidrodžiai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4EDD" w:rsidRPr="0073396D" w:rsidRDefault="00874EDD" w:rsidP="0088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B90" w:rsidRPr="0073396D" w:rsidRDefault="00013B90" w:rsidP="0088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EDD" w:rsidRPr="0073396D" w:rsidRDefault="00874EDD" w:rsidP="0088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 xml:space="preserve">Įvairios piešimo, aplikavimo priemonės, </w:t>
            </w:r>
          </w:p>
          <w:p w:rsidR="00874EDD" w:rsidRPr="0073396D" w:rsidRDefault="009549B8" w:rsidP="0088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knygos</w:t>
            </w:r>
            <w:r w:rsidR="00874EDD" w:rsidRPr="0073396D">
              <w:rPr>
                <w:rFonts w:ascii="Times New Roman" w:hAnsi="Times New Roman"/>
                <w:sz w:val="24"/>
                <w:szCs w:val="24"/>
              </w:rPr>
              <w:t>, šeimos nuotraukų albumai</w:t>
            </w:r>
            <w:r w:rsidR="00741911" w:rsidRPr="007339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26D6" w:rsidRPr="0073396D" w:rsidTr="00C326D6">
        <w:trPr>
          <w:trHeight w:val="295"/>
        </w:trPr>
        <w:tc>
          <w:tcPr>
            <w:tcW w:w="10491" w:type="dxa"/>
            <w:gridSpan w:val="4"/>
            <w:shd w:val="clear" w:color="auto" w:fill="auto"/>
          </w:tcPr>
          <w:p w:rsidR="00C326D6" w:rsidRPr="0073396D" w:rsidRDefault="00C326D6" w:rsidP="0088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lastRenderedPageBreak/>
              <w:t>SAVIREGULIACIJA IR SAVIKONTROLĖ</w:t>
            </w:r>
          </w:p>
        </w:tc>
      </w:tr>
      <w:tr w:rsidR="0073396D" w:rsidRPr="0073396D" w:rsidTr="00B86350">
        <w:trPr>
          <w:trHeight w:val="1265"/>
        </w:trPr>
        <w:tc>
          <w:tcPr>
            <w:tcW w:w="993" w:type="dxa"/>
            <w:shd w:val="clear" w:color="auto" w:fill="auto"/>
          </w:tcPr>
          <w:p w:rsidR="00874EDD" w:rsidRPr="0073396D" w:rsidRDefault="00883964" w:rsidP="00C32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1–3 m.</w:t>
            </w:r>
          </w:p>
        </w:tc>
        <w:tc>
          <w:tcPr>
            <w:tcW w:w="3545" w:type="dxa"/>
            <w:shd w:val="clear" w:color="auto" w:fill="auto"/>
          </w:tcPr>
          <w:p w:rsidR="00874EDD" w:rsidRPr="0073396D" w:rsidRDefault="00C326D6" w:rsidP="00C32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Geba atkakliai laikytis</w:t>
            </w:r>
            <w:r w:rsidR="00874EDD" w:rsidRPr="0073396D">
              <w:rPr>
                <w:rFonts w:ascii="Times New Roman" w:hAnsi="Times New Roman"/>
                <w:sz w:val="24"/>
                <w:szCs w:val="24"/>
              </w:rPr>
              <w:t xml:space="preserve"> savo norų. </w:t>
            </w:r>
          </w:p>
          <w:p w:rsidR="00874EDD" w:rsidRPr="0073396D" w:rsidRDefault="00874EDD" w:rsidP="00C32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EDD" w:rsidRPr="0073396D" w:rsidRDefault="00874EDD" w:rsidP="00C32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Geba kartoti veiklą, kol pasiekia numatyto</w:t>
            </w:r>
            <w:r w:rsidR="00F24540" w:rsidRPr="0073396D">
              <w:rPr>
                <w:rFonts w:ascii="Times New Roman" w:hAnsi="Times New Roman"/>
                <w:sz w:val="24"/>
                <w:szCs w:val="24"/>
              </w:rPr>
              <w:t xml:space="preserve"> rezultato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4EDD" w:rsidRPr="0073396D" w:rsidRDefault="00874EDD" w:rsidP="00C32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EDD" w:rsidRPr="0073396D" w:rsidRDefault="007672EB" w:rsidP="00C32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Geba laikytis kas</w:t>
            </w:r>
            <w:r w:rsidR="00641FCC" w:rsidRPr="0073396D">
              <w:rPr>
                <w:rFonts w:ascii="Times New Roman" w:hAnsi="Times New Roman"/>
                <w:sz w:val="24"/>
                <w:szCs w:val="24"/>
              </w:rPr>
              <w:t>dieninės</w:t>
            </w:r>
            <w:r w:rsidR="00874EDD" w:rsidRPr="0073396D">
              <w:rPr>
                <w:rFonts w:ascii="Times New Roman" w:hAnsi="Times New Roman"/>
                <w:sz w:val="24"/>
                <w:szCs w:val="24"/>
              </w:rPr>
              <w:t xml:space="preserve"> tvark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os</w:t>
            </w:r>
            <w:r w:rsidR="00874EDD" w:rsidRPr="0073396D">
              <w:rPr>
                <w:rFonts w:ascii="Times New Roman" w:hAnsi="Times New Roman"/>
                <w:sz w:val="24"/>
                <w:szCs w:val="24"/>
              </w:rPr>
              <w:t xml:space="preserve"> bei ritual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ų</w:t>
            </w:r>
            <w:r w:rsidR="00874EDD" w:rsidRPr="007339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4EDD" w:rsidRPr="0073396D" w:rsidRDefault="00874EDD" w:rsidP="00C32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EDD" w:rsidRPr="0073396D" w:rsidRDefault="009549B8" w:rsidP="00C32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Geba</w:t>
            </w:r>
            <w:r w:rsidR="00874EDD" w:rsidRPr="0073396D">
              <w:rPr>
                <w:rFonts w:ascii="Times New Roman" w:hAnsi="Times New Roman"/>
                <w:sz w:val="24"/>
                <w:szCs w:val="24"/>
              </w:rPr>
              <w:t xml:space="preserve"> laikytis suaugusiojo prašymų ir draudimų. </w:t>
            </w:r>
          </w:p>
          <w:p w:rsidR="00874EDD" w:rsidRPr="0073396D" w:rsidRDefault="00874EDD" w:rsidP="00C32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EDD" w:rsidRPr="0073396D" w:rsidRDefault="00013B90" w:rsidP="00C32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I</w:t>
            </w:r>
            <w:r w:rsidR="00874EDD" w:rsidRPr="0073396D">
              <w:rPr>
                <w:rFonts w:ascii="Times New Roman" w:hAnsi="Times New Roman"/>
                <w:sz w:val="24"/>
                <w:szCs w:val="24"/>
              </w:rPr>
              <w:t>šbando įvairius konfliktų sprendimo ar savo interesų gynimo būdus</w:t>
            </w:r>
            <w:r w:rsidR="00641FCC" w:rsidRPr="007339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874EDD" w:rsidRPr="0073396D" w:rsidRDefault="00782448" w:rsidP="00C326D6">
            <w:pPr>
              <w:tabs>
                <w:tab w:val="left" w:pos="0"/>
                <w:tab w:val="left" w:pos="1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Kalba, ar kitais būdais </w:t>
            </w:r>
            <w:r w:rsidR="00874EDD" w:rsidRPr="0073396D">
              <w:rPr>
                <w:rFonts w:ascii="Times New Roman" w:hAnsi="Times New Roman"/>
                <w:sz w:val="24"/>
                <w:szCs w:val="24"/>
              </w:rPr>
              <w:t>parodo ko jis nori</w:t>
            </w:r>
            <w:r w:rsidR="00641FCC" w:rsidRPr="007339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4EDD" w:rsidRPr="0073396D" w:rsidRDefault="00874EDD" w:rsidP="00C326D6">
            <w:pPr>
              <w:tabs>
                <w:tab w:val="left" w:pos="0"/>
                <w:tab w:val="left" w:pos="1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EDD" w:rsidRPr="0073396D" w:rsidRDefault="00874EDD" w:rsidP="00C326D6">
            <w:pPr>
              <w:tabs>
                <w:tab w:val="left" w:pos="0"/>
                <w:tab w:val="left" w:pos="1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Pasilipęs ant kėdutės pasiima norimą žaislą ar daiktą</w:t>
            </w:r>
            <w:r w:rsidR="00641FCC" w:rsidRPr="0073396D">
              <w:rPr>
                <w:rFonts w:ascii="Times New Roman" w:hAnsi="Times New Roman"/>
                <w:sz w:val="24"/>
                <w:szCs w:val="24"/>
              </w:rPr>
              <w:t>.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4EDD" w:rsidRPr="0073396D" w:rsidRDefault="00874EDD" w:rsidP="00C326D6">
            <w:pPr>
              <w:tabs>
                <w:tab w:val="left" w:pos="0"/>
                <w:tab w:val="left" w:pos="1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EDD" w:rsidRPr="0073396D" w:rsidRDefault="00874EDD" w:rsidP="00C326D6">
            <w:pPr>
              <w:tabs>
                <w:tab w:val="left" w:pos="0"/>
                <w:tab w:val="left" w:pos="1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Atlieka, užduotis, žaidžia žaidimus, kuri</w:t>
            </w:r>
            <w:r w:rsidR="00012138" w:rsidRPr="0073396D">
              <w:rPr>
                <w:rFonts w:ascii="Times New Roman" w:hAnsi="Times New Roman"/>
                <w:sz w:val="24"/>
                <w:szCs w:val="24"/>
              </w:rPr>
              <w:t xml:space="preserve">uose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reikia kartoti veiksmus, kad pasiektum norimą rezultatą</w:t>
            </w:r>
            <w:r w:rsidR="00641FCC" w:rsidRPr="0073396D">
              <w:rPr>
                <w:rFonts w:ascii="Times New Roman" w:hAnsi="Times New Roman"/>
                <w:sz w:val="24"/>
                <w:szCs w:val="24"/>
              </w:rPr>
              <w:t>.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4EDD" w:rsidRPr="0073396D" w:rsidRDefault="00874EDD" w:rsidP="00C326D6">
            <w:pPr>
              <w:tabs>
                <w:tab w:val="left" w:pos="0"/>
                <w:tab w:val="left" w:pos="1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EDD" w:rsidRPr="0073396D" w:rsidRDefault="00874EDD" w:rsidP="00C326D6">
            <w:pPr>
              <w:tabs>
                <w:tab w:val="left" w:pos="0"/>
                <w:tab w:val="left" w:pos="1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Pratinasi prie grupės tvarkos ir kasdieninių ritualų.</w:t>
            </w:r>
          </w:p>
          <w:p w:rsidR="00874EDD" w:rsidRPr="0073396D" w:rsidRDefault="00874EDD" w:rsidP="00C326D6">
            <w:pPr>
              <w:tabs>
                <w:tab w:val="left" w:pos="0"/>
                <w:tab w:val="left" w:pos="1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EDD" w:rsidRPr="0073396D" w:rsidRDefault="00874EDD" w:rsidP="00C326D6">
            <w:pPr>
              <w:tabs>
                <w:tab w:val="left" w:pos="0"/>
                <w:tab w:val="left" w:pos="1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 xml:space="preserve">Aiškinasi </w:t>
            </w:r>
            <w:r w:rsidR="009549B8">
              <w:rPr>
                <w:rFonts w:ascii="Times New Roman" w:hAnsi="Times New Roman"/>
                <w:sz w:val="24"/>
                <w:szCs w:val="24"/>
              </w:rPr>
              <w:t>kokiais būdais galima spręsti konfliktus ar ginti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 xml:space="preserve"> savo i</w:t>
            </w:r>
            <w:r w:rsidR="00012138" w:rsidRPr="0073396D">
              <w:rPr>
                <w:rFonts w:ascii="Times New Roman" w:hAnsi="Times New Roman"/>
                <w:sz w:val="24"/>
                <w:szCs w:val="24"/>
              </w:rPr>
              <w:t xml:space="preserve">nteresus. </w:t>
            </w:r>
          </w:p>
        </w:tc>
        <w:tc>
          <w:tcPr>
            <w:tcW w:w="1559" w:type="dxa"/>
            <w:shd w:val="clear" w:color="auto" w:fill="auto"/>
          </w:tcPr>
          <w:p w:rsidR="00874EDD" w:rsidRPr="0073396D" w:rsidRDefault="00E80A0F" w:rsidP="00C32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Stalo žaidimai, žaislai.</w:t>
            </w:r>
          </w:p>
        </w:tc>
      </w:tr>
      <w:tr w:rsidR="0073396D" w:rsidRPr="0073396D" w:rsidTr="00B86350">
        <w:trPr>
          <w:trHeight w:val="415"/>
        </w:trPr>
        <w:tc>
          <w:tcPr>
            <w:tcW w:w="993" w:type="dxa"/>
            <w:shd w:val="clear" w:color="auto" w:fill="auto"/>
          </w:tcPr>
          <w:p w:rsidR="00874EDD" w:rsidRPr="0073396D" w:rsidRDefault="00874EDD" w:rsidP="00C32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4-6</w:t>
            </w:r>
            <w:r w:rsidR="00C326D6"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</w:tc>
        <w:tc>
          <w:tcPr>
            <w:tcW w:w="3545" w:type="dxa"/>
            <w:shd w:val="clear" w:color="auto" w:fill="auto"/>
          </w:tcPr>
          <w:p w:rsidR="00874EDD" w:rsidRPr="0073396D" w:rsidRDefault="00874EDD" w:rsidP="00C32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Suvokia save kaip savarankišką asmenį.</w:t>
            </w:r>
          </w:p>
          <w:p w:rsidR="00874EDD" w:rsidRPr="0073396D" w:rsidRDefault="00874EDD" w:rsidP="00C32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EDD" w:rsidRPr="0073396D" w:rsidRDefault="00874EDD" w:rsidP="00C32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Geba žodžiu išreikšti požiūrį į savo ir kitų elgesį.</w:t>
            </w:r>
          </w:p>
          <w:p w:rsidR="00874EDD" w:rsidRPr="0073396D" w:rsidRDefault="00874EDD" w:rsidP="00C32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EDD" w:rsidRPr="0073396D" w:rsidRDefault="00874EDD" w:rsidP="00C32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Žino elementarias elgesio taisykles.</w:t>
            </w:r>
          </w:p>
          <w:p w:rsidR="00874EDD" w:rsidRPr="0073396D" w:rsidRDefault="00874EDD" w:rsidP="00C32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EDD" w:rsidRPr="0073396D" w:rsidRDefault="00874EDD" w:rsidP="00C32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Geba susilaikyti nuo netinkamo elgesio jį provokuojančiose</w:t>
            </w:r>
          </w:p>
          <w:p w:rsidR="00874EDD" w:rsidRPr="0073396D" w:rsidRDefault="00874EDD" w:rsidP="00C32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situacijose, ieško taikių išeičių.</w:t>
            </w:r>
          </w:p>
          <w:p w:rsidR="00874EDD" w:rsidRPr="0073396D" w:rsidRDefault="00874EDD" w:rsidP="00C32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EDD" w:rsidRPr="0073396D" w:rsidRDefault="00874EDD" w:rsidP="00C32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lastRenderedPageBreak/>
              <w:t>Stengiasi suvaldyti savo pyktį, įniršį.</w:t>
            </w:r>
          </w:p>
        </w:tc>
        <w:tc>
          <w:tcPr>
            <w:tcW w:w="4394" w:type="dxa"/>
            <w:shd w:val="clear" w:color="auto" w:fill="auto"/>
          </w:tcPr>
          <w:p w:rsidR="00874EDD" w:rsidRPr="0073396D" w:rsidRDefault="00874EDD" w:rsidP="00C326D6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lastRenderedPageBreak/>
              <w:t>Kartu su kitais vaikais</w:t>
            </w:r>
            <w:r w:rsidR="009549B8">
              <w:rPr>
                <w:rFonts w:ascii="Times New Roman" w:hAnsi="Times New Roman"/>
                <w:sz w:val="24"/>
                <w:szCs w:val="24"/>
              </w:rPr>
              <w:t xml:space="preserve"> kuria grupės elgesio taisykles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 xml:space="preserve"> ir tariasi dėl jų laikymosi</w:t>
            </w:r>
            <w:r w:rsidR="00641FCC" w:rsidRPr="007339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4EDD" w:rsidRPr="0073396D" w:rsidRDefault="00874EDD" w:rsidP="00C326D6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EDD" w:rsidRPr="0073396D" w:rsidRDefault="00874EDD" w:rsidP="00C326D6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Pokalbių metu aiškinasi, kad gali būti geras ir blogas elgesys, mintys.</w:t>
            </w:r>
          </w:p>
          <w:p w:rsidR="00874EDD" w:rsidRPr="0073396D" w:rsidRDefault="00874EDD" w:rsidP="00C326D6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EDD" w:rsidRPr="0073396D" w:rsidRDefault="00874EDD" w:rsidP="00C326D6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Klausosi pasakų, grožinės literatūros kūrinių, kuriuose aprašomas tinkamas ir netinkamas elgesys.</w:t>
            </w:r>
          </w:p>
          <w:p w:rsidR="00874EDD" w:rsidRPr="0073396D" w:rsidRDefault="00874EDD" w:rsidP="00C326D6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EDD" w:rsidRPr="0073396D" w:rsidRDefault="00874EDD" w:rsidP="00C326D6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Diskutuoja, aiškinasi</w:t>
            </w:r>
            <w:r w:rsidR="00641FCC" w:rsidRPr="0073396D">
              <w:rPr>
                <w:rFonts w:ascii="Times New Roman" w:hAnsi="Times New Roman"/>
                <w:sz w:val="24"/>
                <w:szCs w:val="24"/>
              </w:rPr>
              <w:t>,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 xml:space="preserve"> kad blogi žodžiai, elgesys gali nuliūdinti, įskaudinti kitus žmones.</w:t>
            </w:r>
          </w:p>
          <w:p w:rsidR="00874EDD" w:rsidRPr="0073396D" w:rsidRDefault="00874EDD" w:rsidP="00C326D6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EDD" w:rsidRPr="0073396D" w:rsidRDefault="00C326D6" w:rsidP="00C326D6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Atrenka paveikslėlius, korteles</w:t>
            </w:r>
            <w:r w:rsidR="00874EDD" w:rsidRPr="0073396D">
              <w:rPr>
                <w:rFonts w:ascii="Times New Roman" w:hAnsi="Times New Roman"/>
                <w:sz w:val="24"/>
                <w:szCs w:val="24"/>
              </w:rPr>
              <w:t xml:space="preserve"> ir paaiškina, kuriuose yra tinkamas ir ne</w:t>
            </w:r>
            <w:r w:rsidR="00641FCC" w:rsidRPr="0073396D">
              <w:rPr>
                <w:rFonts w:ascii="Times New Roman" w:hAnsi="Times New Roman"/>
                <w:sz w:val="24"/>
                <w:szCs w:val="24"/>
              </w:rPr>
              <w:t>tinkamas</w:t>
            </w:r>
            <w:r w:rsidR="00874EDD" w:rsidRPr="0073396D">
              <w:rPr>
                <w:rFonts w:ascii="Times New Roman" w:hAnsi="Times New Roman"/>
                <w:sz w:val="24"/>
                <w:szCs w:val="24"/>
              </w:rPr>
              <w:t xml:space="preserve"> elgesys.</w:t>
            </w:r>
          </w:p>
          <w:p w:rsidR="00874EDD" w:rsidRPr="0073396D" w:rsidRDefault="00874EDD" w:rsidP="00C326D6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EDD" w:rsidRPr="0073396D" w:rsidRDefault="00874EDD" w:rsidP="00C326D6">
            <w:pPr>
              <w:tabs>
                <w:tab w:val="left" w:pos="0"/>
                <w:tab w:val="left" w:pos="1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Padedant suaugusiam aiškinasi kokiais būdais greičiau nuraminti savo pyktį ar įniršį (pvz.</w:t>
            </w:r>
            <w:r w:rsidR="00641FCC" w:rsidRPr="0073396D">
              <w:rPr>
                <w:rFonts w:ascii="Times New Roman" w:hAnsi="Times New Roman"/>
                <w:sz w:val="24"/>
                <w:szCs w:val="24"/>
              </w:rPr>
              <w:t>, i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šsakyti bendraamžiui ar suaugusia</w:t>
            </w:r>
            <w:r w:rsidR="00013B90" w:rsidRPr="0073396D">
              <w:rPr>
                <w:rFonts w:ascii="Times New Roman" w:hAnsi="Times New Roman"/>
                <w:sz w:val="24"/>
                <w:szCs w:val="24"/>
              </w:rPr>
              <w:t>m,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 xml:space="preserve"> kas sukėlė jo pyktį ar įniršį</w:t>
            </w:r>
            <w:r w:rsidR="00641FCC" w:rsidRPr="0073396D">
              <w:rPr>
                <w:rFonts w:ascii="Times New Roman" w:hAnsi="Times New Roman"/>
                <w:sz w:val="24"/>
                <w:szCs w:val="24"/>
              </w:rPr>
              <w:t>,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 xml:space="preserve"> užsimerkti ir suskaičiuoti iki 5 ar 10</w:t>
            </w:r>
            <w:r w:rsidR="00641FCC" w:rsidRPr="0073396D">
              <w:rPr>
                <w:rFonts w:ascii="Times New Roman" w:hAnsi="Times New Roman"/>
                <w:sz w:val="24"/>
                <w:szCs w:val="24"/>
              </w:rPr>
              <w:t>,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 xml:space="preserve"> kol pyktis atslūgs, nupiešti tai</w:t>
            </w:r>
            <w:r w:rsidR="00641FCC" w:rsidRPr="0073396D">
              <w:rPr>
                <w:rFonts w:ascii="Times New Roman" w:hAnsi="Times New Roman"/>
                <w:sz w:val="24"/>
                <w:szCs w:val="24"/>
              </w:rPr>
              <w:t>,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 xml:space="preserve"> kas sukėlė pyktį </w:t>
            </w:r>
          </w:p>
        </w:tc>
        <w:tc>
          <w:tcPr>
            <w:tcW w:w="1559" w:type="dxa"/>
            <w:shd w:val="clear" w:color="auto" w:fill="auto"/>
          </w:tcPr>
          <w:p w:rsidR="00874EDD" w:rsidRPr="0073396D" w:rsidRDefault="00874EDD" w:rsidP="00C32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lastRenderedPageBreak/>
              <w:t>Plakatai socialinei kompetencijai ugdyti</w:t>
            </w:r>
            <w:r w:rsidR="00641FCC" w:rsidRPr="0073396D">
              <w:rPr>
                <w:rFonts w:ascii="Times New Roman" w:hAnsi="Times New Roman"/>
                <w:sz w:val="24"/>
                <w:szCs w:val="24"/>
              </w:rPr>
              <w:t>, knygelės, kortelės</w:t>
            </w:r>
            <w:r w:rsidR="00FC6F8F" w:rsidRPr="0073396D">
              <w:rPr>
                <w:rFonts w:ascii="Times New Roman" w:hAnsi="Times New Roman"/>
                <w:sz w:val="24"/>
                <w:szCs w:val="24"/>
              </w:rPr>
              <w:t>, paveiksliukai su</w:t>
            </w:r>
            <w:r w:rsidR="00641FCC" w:rsidRPr="00733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F8F" w:rsidRPr="0073396D">
              <w:rPr>
                <w:rFonts w:ascii="Times New Roman" w:hAnsi="Times New Roman"/>
                <w:sz w:val="24"/>
                <w:szCs w:val="24"/>
              </w:rPr>
              <w:t>tinkamo ir netinkamo elgesio pavyzdžiais</w:t>
            </w:r>
            <w:r w:rsidR="00641FCC" w:rsidRPr="007339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4EDD" w:rsidRPr="0073396D" w:rsidRDefault="00874EDD" w:rsidP="00C32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EDD" w:rsidRPr="0073396D" w:rsidRDefault="00874EDD" w:rsidP="00C32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D6" w:rsidRPr="0073396D" w:rsidTr="004351F3">
        <w:trPr>
          <w:trHeight w:val="372"/>
        </w:trPr>
        <w:tc>
          <w:tcPr>
            <w:tcW w:w="10491" w:type="dxa"/>
            <w:gridSpan w:val="4"/>
            <w:shd w:val="clear" w:color="auto" w:fill="auto"/>
          </w:tcPr>
          <w:p w:rsidR="00C326D6" w:rsidRPr="0073396D" w:rsidRDefault="00C326D6" w:rsidP="0088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lastRenderedPageBreak/>
              <w:t>SANTYKIAI SU SUAUGUSIAIS</w:t>
            </w:r>
          </w:p>
        </w:tc>
      </w:tr>
      <w:tr w:rsidR="0073396D" w:rsidRPr="0073396D" w:rsidTr="00B86350">
        <w:trPr>
          <w:trHeight w:val="5099"/>
        </w:trPr>
        <w:tc>
          <w:tcPr>
            <w:tcW w:w="993" w:type="dxa"/>
            <w:shd w:val="clear" w:color="auto" w:fill="auto"/>
          </w:tcPr>
          <w:p w:rsidR="00874EDD" w:rsidRPr="0073396D" w:rsidRDefault="00C326D6" w:rsidP="00C32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</w:t>
            </w:r>
            <w:r w:rsidR="00874EDD" w:rsidRPr="0073396D">
              <w:rPr>
                <w:rFonts w:ascii="Times New Roman" w:hAnsi="Times New Roman"/>
                <w:sz w:val="24"/>
                <w:szCs w:val="24"/>
              </w:rPr>
              <w:t>3 m.</w:t>
            </w:r>
          </w:p>
        </w:tc>
        <w:tc>
          <w:tcPr>
            <w:tcW w:w="3545" w:type="dxa"/>
            <w:shd w:val="clear" w:color="auto" w:fill="auto"/>
          </w:tcPr>
          <w:p w:rsidR="00874EDD" w:rsidRPr="0073396D" w:rsidRDefault="00874EDD" w:rsidP="00C32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Drąsiai veikia, rizikuoja, išbando ką nors nauja.</w:t>
            </w:r>
          </w:p>
          <w:p w:rsidR="00874EDD" w:rsidRPr="0073396D" w:rsidRDefault="00874EDD" w:rsidP="00C32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EDD" w:rsidRPr="0073396D" w:rsidRDefault="00874EDD" w:rsidP="00C32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 xml:space="preserve">Geba mėgdžioti, žaidime savaip pertvarkydamas juo besirūpinančių suaugusiųjų veiksmus, žodžius, intonacijas. </w:t>
            </w:r>
          </w:p>
          <w:p w:rsidR="00874EDD" w:rsidRPr="0073396D" w:rsidRDefault="00874EDD" w:rsidP="00C32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EDD" w:rsidRPr="0073396D" w:rsidRDefault="00874EDD" w:rsidP="00C32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Nori veikti savarankiškai ir</w:t>
            </w:r>
          </w:p>
          <w:p w:rsidR="00874EDD" w:rsidRPr="0073396D" w:rsidRDefault="00874EDD" w:rsidP="00C32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tikisi suaugusiojo palaikymo, pagyrimo.</w:t>
            </w:r>
          </w:p>
          <w:p w:rsidR="00874EDD" w:rsidRPr="0073396D" w:rsidRDefault="00874EDD" w:rsidP="00C32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EDD" w:rsidRPr="0073396D" w:rsidRDefault="00874EDD" w:rsidP="00C32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Gali le</w:t>
            </w:r>
            <w:r w:rsidR="006E7848" w:rsidRPr="0073396D">
              <w:rPr>
                <w:rFonts w:ascii="Times New Roman" w:hAnsi="Times New Roman"/>
                <w:sz w:val="24"/>
                <w:szCs w:val="24"/>
              </w:rPr>
              <w:t>n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 xml:space="preserve">gvai atsiskirti nuo tėvų. </w:t>
            </w:r>
          </w:p>
          <w:p w:rsidR="00874EDD" w:rsidRPr="0073396D" w:rsidRDefault="00874EDD" w:rsidP="00C32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EDD" w:rsidRPr="0073396D" w:rsidRDefault="00874EDD" w:rsidP="00C32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Geba ramiai stebėti</w:t>
            </w:r>
          </w:p>
          <w:p w:rsidR="00874EDD" w:rsidRPr="0073396D" w:rsidRDefault="00874EDD" w:rsidP="00C32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nepažįstamus žmones, kai juo besirūpinantis pedagogas yra šalia jo arba</w:t>
            </w:r>
            <w:r w:rsidR="00E80A0F" w:rsidRPr="00733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matomas netoliese</w:t>
            </w:r>
            <w:r w:rsidR="00641FCC" w:rsidRPr="007339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874EDD" w:rsidRPr="0073396D" w:rsidRDefault="00874EDD" w:rsidP="00C326D6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Skatinamas suaugusio išbando naujas veiklas, naujus žaidimus, žaislus</w:t>
            </w:r>
            <w:r w:rsidR="00641FCC" w:rsidRPr="0073396D">
              <w:rPr>
                <w:rFonts w:ascii="Times New Roman" w:hAnsi="Times New Roman"/>
                <w:sz w:val="24"/>
                <w:szCs w:val="24"/>
              </w:rPr>
              <w:t>.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4EDD" w:rsidRPr="0073396D" w:rsidRDefault="00874EDD" w:rsidP="00C326D6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EDD" w:rsidRPr="0073396D" w:rsidRDefault="00874EDD" w:rsidP="00C326D6">
            <w:pPr>
              <w:pStyle w:val="ListParagraph"/>
              <w:tabs>
                <w:tab w:val="left" w:pos="3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Stebi ir mėgdžioja suaugusių veiksmus, intonacijas.</w:t>
            </w:r>
          </w:p>
          <w:p w:rsidR="00874EDD" w:rsidRPr="0073396D" w:rsidRDefault="00874EDD" w:rsidP="00C326D6">
            <w:pPr>
              <w:pStyle w:val="ListParagraph"/>
              <w:tabs>
                <w:tab w:val="left" w:pos="3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EDD" w:rsidRPr="0073396D" w:rsidRDefault="00874EDD" w:rsidP="00C326D6">
            <w:pPr>
              <w:pStyle w:val="ListParagraph"/>
              <w:tabs>
                <w:tab w:val="left" w:pos="3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Kreipiasi į suaugusį</w:t>
            </w:r>
            <w:r w:rsidR="00641FCC" w:rsidRPr="0073396D">
              <w:rPr>
                <w:rFonts w:ascii="Times New Roman" w:hAnsi="Times New Roman"/>
                <w:sz w:val="24"/>
                <w:szCs w:val="24"/>
              </w:rPr>
              <w:t>jį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, kalbina ar kitaip atkreipia jo dėmesį</w:t>
            </w:r>
            <w:r w:rsidR="00641FCC" w:rsidRPr="007339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4EDD" w:rsidRPr="0073396D" w:rsidRDefault="00874EDD" w:rsidP="00C326D6">
            <w:pPr>
              <w:pStyle w:val="ListParagraph"/>
              <w:tabs>
                <w:tab w:val="left" w:pos="3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A0F" w:rsidRPr="0073396D" w:rsidRDefault="002C7053" w:rsidP="00C326D6">
            <w:pPr>
              <w:pStyle w:val="ListParagraph"/>
              <w:tabs>
                <w:tab w:val="left" w:pos="3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Kasdien a</w:t>
            </w:r>
            <w:r w:rsidR="001214EC" w:rsidRPr="0073396D">
              <w:rPr>
                <w:rFonts w:ascii="Times New Roman" w:hAnsi="Times New Roman"/>
                <w:sz w:val="24"/>
                <w:szCs w:val="24"/>
              </w:rPr>
              <w:t>tlieka a</w:t>
            </w:r>
            <w:r w:rsidR="00641FCC" w:rsidRPr="0073396D">
              <w:rPr>
                <w:rFonts w:ascii="Times New Roman" w:hAnsi="Times New Roman"/>
                <w:sz w:val="24"/>
                <w:szCs w:val="24"/>
              </w:rPr>
              <w:t>tsisveikinimo su tėvais ritualą</w:t>
            </w:r>
            <w:r w:rsidR="001214EC" w:rsidRPr="0073396D">
              <w:rPr>
                <w:rFonts w:ascii="Times New Roman" w:hAnsi="Times New Roman"/>
                <w:sz w:val="24"/>
                <w:szCs w:val="24"/>
              </w:rPr>
              <w:t>:</w:t>
            </w:r>
            <w:r w:rsidR="00E80A0F" w:rsidRPr="0073396D">
              <w:rPr>
                <w:rFonts w:ascii="Times New Roman" w:hAnsi="Times New Roman"/>
                <w:sz w:val="24"/>
                <w:szCs w:val="24"/>
              </w:rPr>
              <w:t xml:space="preserve"> pamoja ranka</w:t>
            </w:r>
            <w:r w:rsidR="00947BED" w:rsidRPr="0073396D">
              <w:rPr>
                <w:rFonts w:ascii="Times New Roman" w:hAnsi="Times New Roman"/>
                <w:sz w:val="24"/>
                <w:szCs w:val="24"/>
              </w:rPr>
              <w:t>, palydi žvilgsiu pro langą ir pan.</w:t>
            </w:r>
          </w:p>
          <w:p w:rsidR="00E80A0F" w:rsidRPr="0073396D" w:rsidRDefault="00E80A0F" w:rsidP="00C326D6">
            <w:pPr>
              <w:pStyle w:val="ListParagraph"/>
              <w:tabs>
                <w:tab w:val="left" w:pos="3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EDD" w:rsidRPr="0073396D" w:rsidRDefault="00E80A0F" w:rsidP="00C326D6">
            <w:pPr>
              <w:pStyle w:val="ListParagraph"/>
              <w:tabs>
                <w:tab w:val="left" w:pos="3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 xml:space="preserve">Aiškinasi, kad jei auklėtoja ar auklėtojos padėjėja yra šalia ar matoma netoli tai galima nebijoti ir ramiai stebėti nepažįstamus žmones.   </w:t>
            </w:r>
          </w:p>
          <w:p w:rsidR="00874EDD" w:rsidRPr="0073396D" w:rsidRDefault="00874EDD" w:rsidP="00C326D6">
            <w:pPr>
              <w:pStyle w:val="ListParagraph"/>
              <w:tabs>
                <w:tab w:val="left" w:pos="3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4EDD" w:rsidRPr="0073396D" w:rsidRDefault="00011F22" w:rsidP="00C32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Įvairūs žaislai</w:t>
            </w:r>
            <w:r w:rsidR="00A231D6" w:rsidRPr="007339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žaidimai</w:t>
            </w:r>
          </w:p>
        </w:tc>
      </w:tr>
      <w:tr w:rsidR="0073396D" w:rsidRPr="0073396D" w:rsidTr="00B86350">
        <w:trPr>
          <w:trHeight w:val="273"/>
        </w:trPr>
        <w:tc>
          <w:tcPr>
            <w:tcW w:w="993" w:type="dxa"/>
            <w:shd w:val="clear" w:color="auto" w:fill="auto"/>
          </w:tcPr>
          <w:p w:rsidR="00874EDD" w:rsidRPr="0073396D" w:rsidRDefault="00C326D6" w:rsidP="00C32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</w:t>
            </w:r>
            <w:r w:rsidR="00874EDD" w:rsidRPr="0073396D">
              <w:rPr>
                <w:rFonts w:ascii="Times New Roman" w:hAnsi="Times New Roman"/>
                <w:sz w:val="24"/>
                <w:szCs w:val="24"/>
              </w:rPr>
              <w:t>6 m.</w:t>
            </w:r>
          </w:p>
        </w:tc>
        <w:tc>
          <w:tcPr>
            <w:tcW w:w="3545" w:type="dxa"/>
            <w:shd w:val="clear" w:color="auto" w:fill="auto"/>
          </w:tcPr>
          <w:p w:rsidR="00874EDD" w:rsidRPr="0073396D" w:rsidRDefault="00C326D6" w:rsidP="00C32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Geba geranoriškai ir pagarbiai </w:t>
            </w:r>
            <w:r w:rsidR="00874EDD" w:rsidRPr="0073396D">
              <w:rPr>
                <w:rFonts w:ascii="Times New Roman" w:hAnsi="Times New Roman"/>
                <w:sz w:val="24"/>
                <w:szCs w:val="24"/>
              </w:rPr>
              <w:t>bendrauti su suaugusiais.</w:t>
            </w:r>
          </w:p>
          <w:p w:rsidR="00874EDD" w:rsidRPr="0073396D" w:rsidRDefault="00874EDD" w:rsidP="00C32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EDD" w:rsidRPr="0073396D" w:rsidRDefault="00874EDD" w:rsidP="00C32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Geba susitarti su suaugusiais dėl dienotvarkės ir elgesio taisyklių.</w:t>
            </w:r>
          </w:p>
          <w:p w:rsidR="00874EDD" w:rsidRPr="0073396D" w:rsidRDefault="00874EDD" w:rsidP="00C32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EDD" w:rsidRPr="0073396D" w:rsidRDefault="00874EDD" w:rsidP="00C32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Geba išsakyti savo nuomonę suaugusiam.</w:t>
            </w:r>
          </w:p>
          <w:p w:rsidR="00874EDD" w:rsidRPr="0073396D" w:rsidRDefault="00874EDD" w:rsidP="00C32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EDD" w:rsidRPr="0073396D" w:rsidRDefault="00C326D6" w:rsidP="00C32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Žino kaip saugiai</w:t>
            </w:r>
            <w:r w:rsidR="00874EDD" w:rsidRPr="0073396D">
              <w:rPr>
                <w:rFonts w:ascii="Times New Roman" w:hAnsi="Times New Roman"/>
                <w:sz w:val="24"/>
                <w:szCs w:val="24"/>
              </w:rPr>
              <w:t xml:space="preserve"> el</w:t>
            </w:r>
            <w:r>
              <w:rPr>
                <w:rFonts w:ascii="Times New Roman" w:hAnsi="Times New Roman"/>
                <w:sz w:val="24"/>
                <w:szCs w:val="24"/>
              </w:rPr>
              <w:t>gtis su nepažįstamais žmonėmis.</w:t>
            </w:r>
          </w:p>
        </w:tc>
        <w:tc>
          <w:tcPr>
            <w:tcW w:w="4394" w:type="dxa"/>
            <w:shd w:val="clear" w:color="auto" w:fill="auto"/>
          </w:tcPr>
          <w:p w:rsidR="00874EDD" w:rsidRPr="0073396D" w:rsidRDefault="00874EDD" w:rsidP="00C326D6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Aiškinasi kaip gali padėti suaugusiam</w:t>
            </w:r>
            <w:r w:rsidR="00641FCC" w:rsidRPr="007339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4EDD" w:rsidRPr="0073396D" w:rsidRDefault="00874EDD" w:rsidP="00C326D6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EDD" w:rsidRPr="0073396D" w:rsidRDefault="00874EDD" w:rsidP="00C326D6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Padeda atlikti įvairius darbus suaugusiajam (pvz.</w:t>
            </w:r>
            <w:r w:rsidR="00641FCC" w:rsidRPr="0073396D">
              <w:rPr>
                <w:rFonts w:ascii="Times New Roman" w:hAnsi="Times New Roman"/>
                <w:sz w:val="24"/>
                <w:szCs w:val="24"/>
              </w:rPr>
              <w:t>, n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uvalo dulkes, padeda padengti stalą ir pan.).</w:t>
            </w:r>
          </w:p>
          <w:p w:rsidR="00874EDD" w:rsidRPr="0073396D" w:rsidRDefault="00874EDD" w:rsidP="00C326D6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K</w:t>
            </w:r>
            <w:r w:rsidR="00C326D6">
              <w:rPr>
                <w:rFonts w:ascii="Times New Roman" w:hAnsi="Times New Roman"/>
                <w:sz w:val="24"/>
                <w:szCs w:val="24"/>
              </w:rPr>
              <w:t>albasi su suaugusiu įvairiomis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 xml:space="preserve"> temomis, žaidžia.</w:t>
            </w:r>
          </w:p>
          <w:p w:rsidR="00874EDD" w:rsidRPr="0073396D" w:rsidRDefault="00874EDD" w:rsidP="00C326D6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EDD" w:rsidRPr="0073396D" w:rsidRDefault="00874EDD" w:rsidP="00C326D6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Kartu su suaugusiu aptaria dienotvarkę ir susitaria dėl jos laikymosi.</w:t>
            </w:r>
          </w:p>
          <w:p w:rsidR="00874EDD" w:rsidRPr="0073396D" w:rsidRDefault="00874EDD" w:rsidP="00C326D6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EDD" w:rsidRPr="0073396D" w:rsidRDefault="00874EDD" w:rsidP="00C326D6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Kartu su suaugusiu aptaria elgesio taisykles ir susitaria dėl jų laikymosi</w:t>
            </w:r>
            <w:r w:rsidR="003D5ECE" w:rsidRPr="007339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4EDD" w:rsidRPr="0073396D" w:rsidRDefault="00874EDD" w:rsidP="00C326D6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EDD" w:rsidRPr="0073396D" w:rsidRDefault="00874EDD" w:rsidP="00C326D6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Aiškinasi kaip tinkamu būdu išsakyti savo nuomonę, jei ji nesutampa su suaugusiojo.</w:t>
            </w:r>
          </w:p>
          <w:p w:rsidR="00874EDD" w:rsidRPr="0073396D" w:rsidRDefault="00874EDD" w:rsidP="00C326D6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EDD" w:rsidRPr="0073396D" w:rsidRDefault="003D5ECE" w:rsidP="00C326D6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Aiškinasi</w:t>
            </w:r>
            <w:r w:rsidR="00874EDD" w:rsidRPr="0073396D">
              <w:rPr>
                <w:rFonts w:ascii="Times New Roman" w:hAnsi="Times New Roman"/>
                <w:sz w:val="24"/>
                <w:szCs w:val="24"/>
              </w:rPr>
              <w:t xml:space="preserve"> kaip elgtis su nepažįstamais žmonėmis.</w:t>
            </w:r>
          </w:p>
          <w:p w:rsidR="00874EDD" w:rsidRPr="0073396D" w:rsidRDefault="00874EDD" w:rsidP="00C326D6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EDD" w:rsidRPr="0073396D" w:rsidRDefault="003D5ECE" w:rsidP="00C326D6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Aiškinasi</w:t>
            </w:r>
            <w:r w:rsidR="009549B8">
              <w:rPr>
                <w:rFonts w:ascii="Times New Roman" w:hAnsi="Times New Roman"/>
                <w:sz w:val="24"/>
                <w:szCs w:val="24"/>
              </w:rPr>
              <w:t xml:space="preserve"> į ką kreiptis</w:t>
            </w:r>
            <w:r w:rsidR="00874EDD" w:rsidRPr="0073396D">
              <w:rPr>
                <w:rFonts w:ascii="Times New Roman" w:hAnsi="Times New Roman"/>
                <w:sz w:val="24"/>
                <w:szCs w:val="24"/>
              </w:rPr>
              <w:t xml:space="preserve"> pagalbos pasimetus </w:t>
            </w:r>
            <w:r w:rsidR="00874EDD" w:rsidRPr="0073396D">
              <w:rPr>
                <w:rFonts w:ascii="Times New Roman" w:hAnsi="Times New Roman"/>
                <w:sz w:val="24"/>
                <w:szCs w:val="24"/>
              </w:rPr>
              <w:lastRenderedPageBreak/>
              <w:t>ar nutikus nelaimei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4EDD" w:rsidRPr="0073396D" w:rsidRDefault="00874EDD" w:rsidP="00C326D6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7596" w:rsidRPr="0073396D" w:rsidRDefault="00874EDD" w:rsidP="00C326D6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 xml:space="preserve">Žaidžia, kuria įvairias gyvenimiškas situacijas, kaip tinkamai elgtis, vienoje ar kitoje situacijoje. </w:t>
            </w:r>
          </w:p>
        </w:tc>
        <w:tc>
          <w:tcPr>
            <w:tcW w:w="1559" w:type="dxa"/>
            <w:shd w:val="clear" w:color="auto" w:fill="auto"/>
          </w:tcPr>
          <w:p w:rsidR="00874EDD" w:rsidRPr="0073396D" w:rsidRDefault="00C326D6" w:rsidP="00C32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Vaikiški darbo įrankiai, </w:t>
            </w:r>
            <w:r w:rsidR="003D5ECE" w:rsidRPr="0073396D">
              <w:rPr>
                <w:rFonts w:ascii="Times New Roman" w:hAnsi="Times New Roman"/>
                <w:sz w:val="24"/>
                <w:szCs w:val="24"/>
              </w:rPr>
              <w:t>įvairūs stalo žaidimai, plakatai socialinei kompetenci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D5ECE" w:rsidRPr="0073396D">
              <w:rPr>
                <w:rFonts w:ascii="Times New Roman" w:hAnsi="Times New Roman"/>
                <w:sz w:val="24"/>
                <w:szCs w:val="24"/>
              </w:rPr>
              <w:t>jai ugdyti.</w:t>
            </w:r>
          </w:p>
        </w:tc>
      </w:tr>
      <w:tr w:rsidR="00C326D6" w:rsidRPr="0073396D" w:rsidTr="00C326D6">
        <w:trPr>
          <w:trHeight w:val="305"/>
        </w:trPr>
        <w:tc>
          <w:tcPr>
            <w:tcW w:w="10491" w:type="dxa"/>
            <w:gridSpan w:val="4"/>
            <w:shd w:val="clear" w:color="auto" w:fill="auto"/>
          </w:tcPr>
          <w:p w:rsidR="00C326D6" w:rsidRPr="0073396D" w:rsidRDefault="00C326D6" w:rsidP="00883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lastRenderedPageBreak/>
              <w:t>SANTYKIAI SU BENDRAAMŽIAIS</w:t>
            </w:r>
          </w:p>
        </w:tc>
      </w:tr>
      <w:tr w:rsidR="0073396D" w:rsidRPr="0073396D" w:rsidTr="00B86350">
        <w:trPr>
          <w:trHeight w:val="210"/>
        </w:trPr>
        <w:tc>
          <w:tcPr>
            <w:tcW w:w="993" w:type="dxa"/>
            <w:shd w:val="clear" w:color="auto" w:fill="auto"/>
          </w:tcPr>
          <w:p w:rsidR="00874EDD" w:rsidRPr="0073396D" w:rsidRDefault="00011F22" w:rsidP="00A95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1</w:t>
            </w:r>
            <w:r w:rsidR="00A95C4E">
              <w:rPr>
                <w:rFonts w:ascii="Times New Roman" w:hAnsi="Times New Roman"/>
                <w:sz w:val="24"/>
                <w:szCs w:val="24"/>
              </w:rPr>
              <w:t>–</w:t>
            </w:r>
            <w:r w:rsidR="00874EDD" w:rsidRPr="0073396D">
              <w:rPr>
                <w:rFonts w:ascii="Times New Roman" w:hAnsi="Times New Roman"/>
                <w:sz w:val="24"/>
                <w:szCs w:val="24"/>
              </w:rPr>
              <w:t>3 m.</w:t>
            </w:r>
          </w:p>
        </w:tc>
        <w:tc>
          <w:tcPr>
            <w:tcW w:w="3545" w:type="dxa"/>
            <w:shd w:val="clear" w:color="auto" w:fill="auto"/>
          </w:tcPr>
          <w:p w:rsidR="00874EDD" w:rsidRPr="0073396D" w:rsidRDefault="00874EDD" w:rsidP="00A95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Ieško bendraamžių draugijos.</w:t>
            </w:r>
          </w:p>
          <w:p w:rsidR="00874EDD" w:rsidRPr="0073396D" w:rsidRDefault="003D5ECE" w:rsidP="00A95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G</w:t>
            </w:r>
            <w:r w:rsidR="00874EDD" w:rsidRPr="0073396D">
              <w:rPr>
                <w:rFonts w:ascii="Times New Roman" w:hAnsi="Times New Roman"/>
                <w:sz w:val="24"/>
                <w:szCs w:val="24"/>
              </w:rPr>
              <w:t>eba žaisti greta, trumpai pažaisti su kitu vaiku, įsitraukti į kito vaiko žaidimą.</w:t>
            </w:r>
          </w:p>
          <w:p w:rsidR="00874EDD" w:rsidRPr="0073396D" w:rsidRDefault="00874EDD" w:rsidP="00A95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EDD" w:rsidRPr="0073396D" w:rsidRDefault="009549B8" w:rsidP="00A95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Geba </w:t>
            </w:r>
            <w:r w:rsidR="00A95C4E">
              <w:rPr>
                <w:rFonts w:ascii="Times New Roman" w:hAnsi="Times New Roman"/>
                <w:sz w:val="24"/>
                <w:szCs w:val="24"/>
              </w:rPr>
              <w:t xml:space="preserve">bendrauti mimika, </w:t>
            </w:r>
            <w:r>
              <w:rPr>
                <w:rFonts w:ascii="Times New Roman" w:hAnsi="Times New Roman"/>
                <w:sz w:val="24"/>
                <w:szCs w:val="24"/>
              </w:rPr>
              <w:t>judesiais, veiksmais,</w:t>
            </w:r>
            <w:r w:rsidR="00874EDD" w:rsidRPr="0073396D">
              <w:rPr>
                <w:rFonts w:ascii="Times New Roman" w:hAnsi="Times New Roman"/>
                <w:sz w:val="24"/>
                <w:szCs w:val="24"/>
              </w:rPr>
              <w:t xml:space="preserve"> kalbėtis su kitu vaiku</w:t>
            </w:r>
            <w:r w:rsidR="00FB218B" w:rsidRPr="007339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218B" w:rsidRPr="0073396D" w:rsidRDefault="00FB218B" w:rsidP="00A95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EDD" w:rsidRPr="0073396D" w:rsidRDefault="00874EDD" w:rsidP="00A95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Geba pakaitomis su kitu vaiku atlikti veiksmus su tuo pačiu žaislu.</w:t>
            </w:r>
          </w:p>
          <w:p w:rsidR="00874EDD" w:rsidRPr="0073396D" w:rsidRDefault="00874EDD" w:rsidP="00A95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EDD" w:rsidRPr="0073396D" w:rsidRDefault="00874EDD" w:rsidP="00A95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 xml:space="preserve">Gali simpatizuoti kuriam nors vaikui. </w:t>
            </w:r>
          </w:p>
          <w:p w:rsidR="00874EDD" w:rsidRPr="0073396D" w:rsidRDefault="00874EDD" w:rsidP="00A95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0E4C" w:rsidRPr="0073396D" w:rsidRDefault="00013B90" w:rsidP="00A95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Geba reikšti teises</w:t>
            </w:r>
            <w:r w:rsidR="00A95C4E">
              <w:rPr>
                <w:rFonts w:ascii="Times New Roman" w:hAnsi="Times New Roman"/>
                <w:sz w:val="24"/>
                <w:szCs w:val="24"/>
              </w:rPr>
              <w:t xml:space="preserve"> į savo </w:t>
            </w:r>
            <w:r w:rsidR="00874EDD" w:rsidRPr="0073396D">
              <w:rPr>
                <w:rFonts w:ascii="Times New Roman" w:hAnsi="Times New Roman"/>
                <w:sz w:val="24"/>
                <w:szCs w:val="24"/>
              </w:rPr>
              <w:t>daiktus, žaislus, nori kito vaiko jam patinkančio žaislo.</w:t>
            </w:r>
          </w:p>
        </w:tc>
        <w:tc>
          <w:tcPr>
            <w:tcW w:w="4394" w:type="dxa"/>
            <w:shd w:val="clear" w:color="auto" w:fill="auto"/>
          </w:tcPr>
          <w:p w:rsidR="00874EDD" w:rsidRPr="0073396D" w:rsidRDefault="00874EDD" w:rsidP="00A95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Kalbina, kitus grupės vaikus, </w:t>
            </w:r>
            <w:r w:rsidR="00FC6F8F"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klausinėja </w:t>
            </w: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>pavadina juos vardu.</w:t>
            </w:r>
          </w:p>
          <w:p w:rsidR="00874EDD" w:rsidRPr="0073396D" w:rsidRDefault="00874EDD" w:rsidP="00A95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4EDD" w:rsidRPr="0073396D" w:rsidRDefault="00A95C4E" w:rsidP="00A95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Žaidžia greta</w:t>
            </w:r>
            <w:r w:rsidR="00874EDD"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bendraamži</w:t>
            </w:r>
            <w:r w:rsidR="00011F22"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>ų</w:t>
            </w:r>
            <w:r w:rsidR="00874EDD"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paragintas įsijungia į įvairius</w:t>
            </w:r>
            <w:r w:rsidR="00874EDD"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žaidimus, palaukia savo eilės.</w:t>
            </w:r>
          </w:p>
          <w:p w:rsidR="00874EDD" w:rsidRPr="0073396D" w:rsidRDefault="00874EDD" w:rsidP="00A95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218B" w:rsidRPr="0073396D" w:rsidRDefault="00FB218B" w:rsidP="00A95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>Paskatinus pedagogui žaidžia pakaitomis su kitu vaiku vienu ir tuo pačiu žaislu.</w:t>
            </w:r>
          </w:p>
          <w:p w:rsidR="00FB218B" w:rsidRPr="0073396D" w:rsidRDefault="00FB218B" w:rsidP="00A95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4EDD" w:rsidRPr="0073396D" w:rsidRDefault="00874EDD" w:rsidP="00A95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>Dalyvauja</w:t>
            </w:r>
            <w:r w:rsidR="00A95C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bendroje</w:t>
            </w: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grupės veikloje.</w:t>
            </w:r>
          </w:p>
          <w:p w:rsidR="00874EDD" w:rsidRPr="0073396D" w:rsidRDefault="00874EDD" w:rsidP="00A95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4EDD" w:rsidRPr="0073396D" w:rsidRDefault="00874EDD" w:rsidP="00A95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>Pasirinkdamas žaislus kuria žaidimo aplinką.</w:t>
            </w:r>
          </w:p>
          <w:p w:rsidR="00874EDD" w:rsidRPr="0073396D" w:rsidRDefault="00874EDD" w:rsidP="00A95C4E">
            <w:pPr>
              <w:tabs>
                <w:tab w:val="left" w:pos="24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1322" w:rsidRPr="0073396D" w:rsidRDefault="007A1322" w:rsidP="00A95C4E">
            <w:pPr>
              <w:tabs>
                <w:tab w:val="left" w:pos="24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Atneša, parodo savo da</w:t>
            </w:r>
            <w:r w:rsidR="003D5ECE" w:rsidRPr="0073396D">
              <w:rPr>
                <w:rFonts w:ascii="Times New Roman" w:hAnsi="Times New Roman"/>
                <w:sz w:val="24"/>
                <w:szCs w:val="24"/>
              </w:rPr>
              <w:t>i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ktus ar žaislus.</w:t>
            </w:r>
          </w:p>
          <w:p w:rsidR="007A1322" w:rsidRPr="0073396D" w:rsidRDefault="007A1322" w:rsidP="00A95C4E">
            <w:pPr>
              <w:tabs>
                <w:tab w:val="left" w:pos="24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F22" w:rsidRPr="0073396D" w:rsidRDefault="007A1322" w:rsidP="00A95C4E">
            <w:pPr>
              <w:tabs>
                <w:tab w:val="left" w:pos="24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Aiškinasi, kad jei nori kito vaiko žaislo reikia paprašyti.</w:t>
            </w:r>
          </w:p>
        </w:tc>
        <w:tc>
          <w:tcPr>
            <w:tcW w:w="1559" w:type="dxa"/>
            <w:shd w:val="clear" w:color="auto" w:fill="auto"/>
          </w:tcPr>
          <w:p w:rsidR="00874EDD" w:rsidRPr="0073396D" w:rsidRDefault="00FB218B" w:rsidP="00A95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Įvairūs žaislai, daiktai</w:t>
            </w:r>
          </w:p>
        </w:tc>
      </w:tr>
      <w:tr w:rsidR="0073396D" w:rsidRPr="0073396D" w:rsidTr="00B86350">
        <w:trPr>
          <w:trHeight w:val="698"/>
        </w:trPr>
        <w:tc>
          <w:tcPr>
            <w:tcW w:w="993" w:type="dxa"/>
            <w:shd w:val="clear" w:color="auto" w:fill="auto"/>
          </w:tcPr>
          <w:p w:rsidR="00874EDD" w:rsidRPr="0073396D" w:rsidRDefault="004C6FBF" w:rsidP="004C6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</w:t>
            </w:r>
            <w:r w:rsidR="00874EDD" w:rsidRPr="0073396D">
              <w:rPr>
                <w:rFonts w:ascii="Times New Roman" w:hAnsi="Times New Roman"/>
                <w:sz w:val="24"/>
                <w:szCs w:val="24"/>
              </w:rPr>
              <w:t>6 m.</w:t>
            </w:r>
          </w:p>
        </w:tc>
        <w:tc>
          <w:tcPr>
            <w:tcW w:w="3545" w:type="dxa"/>
            <w:shd w:val="clear" w:color="auto" w:fill="auto"/>
          </w:tcPr>
          <w:p w:rsidR="00874EDD" w:rsidRPr="0073396D" w:rsidRDefault="00874EDD" w:rsidP="004C6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Geba bendrauti ir bendradarbiauti su kitais vaikais.</w:t>
            </w:r>
          </w:p>
          <w:p w:rsidR="00874EDD" w:rsidRPr="0073396D" w:rsidRDefault="00874EDD" w:rsidP="004C6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EDD" w:rsidRPr="0073396D" w:rsidRDefault="00874EDD" w:rsidP="004C6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Geba susitarti dėl bendrų žaidimų, kitos veiklos.</w:t>
            </w:r>
          </w:p>
          <w:p w:rsidR="00874EDD" w:rsidRPr="0073396D" w:rsidRDefault="00874EDD" w:rsidP="004C6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EDD" w:rsidRPr="0073396D" w:rsidRDefault="00874EDD" w:rsidP="004C6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Geba dalintis žaislais.</w:t>
            </w:r>
          </w:p>
          <w:p w:rsidR="00874EDD" w:rsidRPr="0073396D" w:rsidRDefault="00874EDD" w:rsidP="004C6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EDD" w:rsidRPr="0073396D" w:rsidRDefault="00874EDD" w:rsidP="004C6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Geba veikti vienas šalia kitų vaikų.</w:t>
            </w:r>
          </w:p>
          <w:p w:rsidR="00874EDD" w:rsidRPr="0073396D" w:rsidRDefault="00874EDD" w:rsidP="004C6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EDD" w:rsidRPr="0073396D" w:rsidRDefault="00874EDD" w:rsidP="004C6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Jaučia kitų vaikų nuotaikas, geba užjausti sergantį nelaimingą kitą vaiką</w:t>
            </w:r>
            <w:r w:rsidR="003D5ECE" w:rsidRPr="0073396D">
              <w:rPr>
                <w:rFonts w:ascii="Times New Roman" w:hAnsi="Times New Roman"/>
                <w:sz w:val="24"/>
                <w:szCs w:val="24"/>
              </w:rPr>
              <w:t>.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74EDD" w:rsidRPr="0073396D" w:rsidRDefault="00874EDD" w:rsidP="004C6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EDD" w:rsidRPr="0073396D" w:rsidRDefault="003D5ECE" w:rsidP="004C6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Supranta, draugystės svarbą</w:t>
            </w:r>
            <w:r w:rsidR="00874EDD" w:rsidRPr="007339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4EDD" w:rsidRPr="0073396D" w:rsidRDefault="00874EDD" w:rsidP="004C6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EDD" w:rsidRPr="0073396D" w:rsidRDefault="00874EDD" w:rsidP="004C6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Geba išsaky</w:t>
            </w:r>
            <w:r w:rsidR="009549B8">
              <w:rPr>
                <w:rFonts w:ascii="Times New Roman" w:hAnsi="Times New Roman"/>
                <w:sz w:val="24"/>
                <w:szCs w:val="24"/>
              </w:rPr>
              <w:t>ti savo nuomonę apie draugą, jo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 xml:space="preserve"> veiklą.</w:t>
            </w:r>
          </w:p>
          <w:p w:rsidR="00874EDD" w:rsidRPr="0073396D" w:rsidRDefault="00874EDD" w:rsidP="004C6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EDD" w:rsidRPr="0073396D" w:rsidRDefault="004C6FBF" w:rsidP="004C6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Vartoja mandagumo žodelius.</w:t>
            </w:r>
          </w:p>
        </w:tc>
        <w:tc>
          <w:tcPr>
            <w:tcW w:w="4394" w:type="dxa"/>
            <w:shd w:val="clear" w:color="auto" w:fill="auto"/>
          </w:tcPr>
          <w:p w:rsidR="00874EDD" w:rsidRPr="0073396D" w:rsidRDefault="00874EDD" w:rsidP="004C6FBF">
            <w:pPr>
              <w:tabs>
                <w:tab w:val="left" w:pos="24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Tariasi dėl žaidimų su kitais vaikais, žaidžia kartu.</w:t>
            </w:r>
          </w:p>
          <w:p w:rsidR="00874EDD" w:rsidRPr="0073396D" w:rsidRDefault="00874EDD" w:rsidP="004C6FBF">
            <w:pPr>
              <w:tabs>
                <w:tab w:val="left" w:pos="24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EDD" w:rsidRPr="0073396D" w:rsidRDefault="00874EDD" w:rsidP="004C6FBF">
            <w:pPr>
              <w:tabs>
                <w:tab w:val="left" w:pos="24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 xml:space="preserve">Siūlo sprendimus, derina veiksmus, tariasi dėl taisyklių. </w:t>
            </w:r>
          </w:p>
          <w:p w:rsidR="00874EDD" w:rsidRPr="0073396D" w:rsidRDefault="00874EDD" w:rsidP="004C6FBF">
            <w:pPr>
              <w:tabs>
                <w:tab w:val="left" w:pos="24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EDD" w:rsidRPr="0073396D" w:rsidRDefault="00874EDD" w:rsidP="004C6FBF">
            <w:pPr>
              <w:tabs>
                <w:tab w:val="left" w:pos="24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Mandagiai paprašo draugo norimo žaislo, juo dalinasi bendrame žaidime</w:t>
            </w:r>
            <w:r w:rsidR="003D5ECE" w:rsidRPr="007339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4EDD" w:rsidRPr="0073396D" w:rsidRDefault="004C6FBF" w:rsidP="004C6FBF">
            <w:pPr>
              <w:tabs>
                <w:tab w:val="left" w:pos="24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Atlieka</w:t>
            </w:r>
            <w:r w:rsidR="00874EDD" w:rsidRPr="0073396D">
              <w:rPr>
                <w:rFonts w:ascii="Times New Roman" w:hAnsi="Times New Roman"/>
                <w:sz w:val="24"/>
                <w:szCs w:val="24"/>
              </w:rPr>
              <w:t xml:space="preserve"> bendrus kūrybinius darbus</w:t>
            </w:r>
            <w:r w:rsidR="003D5ECE" w:rsidRPr="0073396D">
              <w:rPr>
                <w:rFonts w:ascii="Times New Roman" w:hAnsi="Times New Roman"/>
                <w:sz w:val="24"/>
                <w:szCs w:val="24"/>
              </w:rPr>
              <w:t>.</w:t>
            </w:r>
            <w:r w:rsidR="00874EDD" w:rsidRPr="00733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4EDD" w:rsidRPr="0073396D" w:rsidRDefault="004C6FBF" w:rsidP="004C6FBF">
            <w:pPr>
              <w:pStyle w:val="Default"/>
              <w:tabs>
                <w:tab w:val="left" w:pos="390"/>
              </w:tabs>
              <w:jc w:val="both"/>
            </w:pPr>
            <w:r>
              <w:t>Aiškinasi</w:t>
            </w:r>
            <w:r w:rsidR="00874EDD" w:rsidRPr="0073396D">
              <w:t xml:space="preserve"> kaip atrodo</w:t>
            </w:r>
            <w:r w:rsidR="003D5ECE" w:rsidRPr="0073396D">
              <w:t>, jaučiasi</w:t>
            </w:r>
            <w:r w:rsidR="00874EDD" w:rsidRPr="0073396D">
              <w:t xml:space="preserve"> nelaimingas, ser</w:t>
            </w:r>
            <w:r>
              <w:t>gantis, nuskriaustas vaikas bei</w:t>
            </w:r>
            <w:r w:rsidR="00874EDD" w:rsidRPr="0073396D">
              <w:t xml:space="preserve"> kaip paguosti kitą (apkabinti, paglostyti, prajuokinti, pradžiuginti dovanėle ir kt.). </w:t>
            </w:r>
          </w:p>
          <w:p w:rsidR="00874EDD" w:rsidRPr="0073396D" w:rsidRDefault="00874EDD" w:rsidP="004C6FBF">
            <w:pPr>
              <w:tabs>
                <w:tab w:val="left" w:pos="24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EDD" w:rsidRPr="0073396D" w:rsidRDefault="00874EDD" w:rsidP="004C6FBF">
            <w:pPr>
              <w:tabs>
                <w:tab w:val="left" w:pos="24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Klausosi pasakų grožinės literatūros kūrinių, da</w:t>
            </w:r>
            <w:r w:rsidR="009549B8">
              <w:rPr>
                <w:rFonts w:ascii="Times New Roman" w:hAnsi="Times New Roman"/>
                <w:sz w:val="24"/>
                <w:szCs w:val="24"/>
              </w:rPr>
              <w:t>inelių</w:t>
            </w:r>
            <w:r w:rsidR="003D5ECE" w:rsidRPr="0073396D">
              <w:rPr>
                <w:rFonts w:ascii="Times New Roman" w:hAnsi="Times New Roman"/>
                <w:sz w:val="24"/>
                <w:szCs w:val="24"/>
              </w:rPr>
              <w:t xml:space="preserve"> apie draugus, draugystę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4EDD" w:rsidRPr="0073396D" w:rsidRDefault="009549B8" w:rsidP="004C6FBF">
            <w:pPr>
              <w:tabs>
                <w:tab w:val="left" w:pos="24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Kalba, pasakoja apie savo</w:t>
            </w:r>
            <w:r w:rsidR="00874EDD" w:rsidRPr="0073396D">
              <w:rPr>
                <w:rFonts w:ascii="Times New Roman" w:hAnsi="Times New Roman"/>
                <w:sz w:val="24"/>
                <w:szCs w:val="24"/>
              </w:rPr>
              <w:t xml:space="preserve"> draugus, draugystę.</w:t>
            </w:r>
          </w:p>
          <w:p w:rsidR="00874EDD" w:rsidRPr="0073396D" w:rsidRDefault="00874EDD" w:rsidP="004C6FBF">
            <w:pPr>
              <w:tabs>
                <w:tab w:val="left" w:pos="24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Gamina įvairius darbelius savo draugams</w:t>
            </w:r>
            <w:r w:rsidR="003D5ECE" w:rsidRPr="0073396D">
              <w:rPr>
                <w:rFonts w:ascii="Times New Roman" w:hAnsi="Times New Roman"/>
                <w:sz w:val="24"/>
                <w:szCs w:val="24"/>
              </w:rPr>
              <w:t>.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4EDD" w:rsidRPr="0073396D" w:rsidRDefault="00874EDD" w:rsidP="004C6FBF">
            <w:pPr>
              <w:tabs>
                <w:tab w:val="left" w:pos="24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EDD" w:rsidRPr="0073396D" w:rsidRDefault="00874EDD" w:rsidP="004C6FBF">
            <w:pPr>
              <w:tabs>
                <w:tab w:val="left" w:pos="24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Piešia, lipdo, aplikuoja ir pan.</w:t>
            </w:r>
            <w:r w:rsidR="003D5ECE" w:rsidRPr="0073396D">
              <w:rPr>
                <w:rFonts w:ascii="Times New Roman" w:hAnsi="Times New Roman"/>
                <w:sz w:val="24"/>
                <w:szCs w:val="24"/>
              </w:rPr>
              <w:t>,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 xml:space="preserve"> savo draugus, visą grupę</w:t>
            </w:r>
            <w:r w:rsidR="003D5ECE" w:rsidRPr="0073396D">
              <w:rPr>
                <w:rFonts w:ascii="Times New Roman" w:hAnsi="Times New Roman"/>
                <w:sz w:val="24"/>
                <w:szCs w:val="24"/>
              </w:rPr>
              <w:t>.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4EDD" w:rsidRPr="0073396D" w:rsidRDefault="00874EDD" w:rsidP="004C6FBF">
            <w:pPr>
              <w:tabs>
                <w:tab w:val="left" w:pos="24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Vertina, komentuoja draugų darbelius.</w:t>
            </w:r>
          </w:p>
          <w:p w:rsidR="00874EDD" w:rsidRPr="0073396D" w:rsidRDefault="00874EDD" w:rsidP="004C6FBF">
            <w:pPr>
              <w:tabs>
                <w:tab w:val="left" w:pos="24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0E4C" w:rsidRPr="0073396D" w:rsidRDefault="00874EDD" w:rsidP="004C6FBF">
            <w:pPr>
              <w:tabs>
                <w:tab w:val="left" w:pos="24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Pasisveikina, atsis</w:t>
            </w:r>
            <w:r w:rsidR="003D5ECE" w:rsidRPr="0073396D">
              <w:rPr>
                <w:rFonts w:ascii="Times New Roman" w:hAnsi="Times New Roman"/>
                <w:sz w:val="24"/>
                <w:szCs w:val="24"/>
              </w:rPr>
              <w:t>veikina, padėkoja bendraamžiams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034E4" w:rsidRPr="0073396D" w:rsidRDefault="003D5ECE" w:rsidP="004C6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Įva</w:t>
            </w:r>
            <w:r w:rsidR="004C6FBF">
              <w:rPr>
                <w:rFonts w:ascii="Times New Roman" w:hAnsi="Times New Roman"/>
                <w:sz w:val="24"/>
                <w:szCs w:val="24"/>
              </w:rPr>
              <w:t>i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rūs žaislai, stalo žaidimai,</w:t>
            </w:r>
          </w:p>
          <w:p w:rsidR="00874EDD" w:rsidRPr="0073396D" w:rsidRDefault="005034E4" w:rsidP="004C6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grožinės literatūros kūriniai, p</w:t>
            </w:r>
            <w:r w:rsidR="003D5ECE" w:rsidRPr="0073396D">
              <w:rPr>
                <w:rFonts w:ascii="Times New Roman" w:hAnsi="Times New Roman"/>
                <w:sz w:val="24"/>
                <w:szCs w:val="24"/>
              </w:rPr>
              <w:t>r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iemonės bendriems kūrybiniams darbeliams</w:t>
            </w:r>
            <w:r w:rsidR="003D5ECE" w:rsidRPr="007339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97596" w:rsidRPr="004C6FBF" w:rsidRDefault="00D97596" w:rsidP="0073396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83283" w:rsidRPr="0073396D" w:rsidRDefault="00583283" w:rsidP="007339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96D">
        <w:rPr>
          <w:rFonts w:ascii="Times New Roman" w:hAnsi="Times New Roman"/>
          <w:b/>
          <w:sz w:val="24"/>
          <w:szCs w:val="24"/>
        </w:rPr>
        <w:t>PAŽINIMO KOMPETENCIJA</w:t>
      </w:r>
    </w:p>
    <w:p w:rsidR="002838FB" w:rsidRPr="0073396D" w:rsidRDefault="00F85159" w:rsidP="007339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396D">
        <w:rPr>
          <w:rFonts w:ascii="Times New Roman" w:hAnsi="Times New Roman"/>
          <w:sz w:val="24"/>
          <w:szCs w:val="24"/>
        </w:rPr>
        <w:t>Pažinimo ko</w:t>
      </w:r>
      <w:r w:rsidR="003D5ECE" w:rsidRPr="0073396D">
        <w:rPr>
          <w:rFonts w:ascii="Times New Roman" w:hAnsi="Times New Roman"/>
          <w:sz w:val="24"/>
          <w:szCs w:val="24"/>
        </w:rPr>
        <w:t>mpetenciją sudaro tokios sritys</w:t>
      </w:r>
      <w:r w:rsidRPr="0073396D">
        <w:rPr>
          <w:rFonts w:ascii="Times New Roman" w:hAnsi="Times New Roman"/>
          <w:sz w:val="24"/>
          <w:szCs w:val="24"/>
        </w:rPr>
        <w:t>: aplinkos pažinimas, kiekio supratimas ir skaičiavimas, forma, erdvė ir matavimas</w:t>
      </w:r>
      <w:r w:rsidR="003D5ECE" w:rsidRPr="0073396D">
        <w:rPr>
          <w:rFonts w:ascii="Times New Roman" w:hAnsi="Times New Roman"/>
          <w:sz w:val="24"/>
          <w:szCs w:val="24"/>
        </w:rPr>
        <w:t>.</w:t>
      </w:r>
      <w:r w:rsidRPr="0073396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543"/>
        <w:gridCol w:w="4395"/>
        <w:gridCol w:w="1559"/>
      </w:tblGrid>
      <w:tr w:rsidR="0073396D" w:rsidRPr="0073396D" w:rsidTr="00B86350">
        <w:tc>
          <w:tcPr>
            <w:tcW w:w="993" w:type="dxa"/>
            <w:shd w:val="clear" w:color="auto" w:fill="auto"/>
          </w:tcPr>
          <w:p w:rsidR="00A77A44" w:rsidRPr="0073396D" w:rsidRDefault="007A1322" w:rsidP="00121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96D">
              <w:rPr>
                <w:rFonts w:ascii="Times New Roman" w:hAnsi="Times New Roman"/>
                <w:b/>
                <w:sz w:val="24"/>
                <w:szCs w:val="24"/>
              </w:rPr>
              <w:t>Vaiko amžius</w:t>
            </w:r>
          </w:p>
        </w:tc>
        <w:tc>
          <w:tcPr>
            <w:tcW w:w="3543" w:type="dxa"/>
            <w:shd w:val="clear" w:color="auto" w:fill="auto"/>
          </w:tcPr>
          <w:p w:rsidR="00A77A44" w:rsidRPr="0073396D" w:rsidRDefault="001217DF" w:rsidP="00121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="00A77A44" w:rsidRPr="0073396D">
              <w:rPr>
                <w:rFonts w:ascii="Times New Roman" w:hAnsi="Times New Roman"/>
                <w:b/>
                <w:sz w:val="24"/>
                <w:szCs w:val="24"/>
              </w:rPr>
              <w:t xml:space="preserve">gdytini gebėjimai, žinios ir supratimai </w:t>
            </w:r>
          </w:p>
        </w:tc>
        <w:tc>
          <w:tcPr>
            <w:tcW w:w="4395" w:type="dxa"/>
            <w:shd w:val="clear" w:color="auto" w:fill="auto"/>
          </w:tcPr>
          <w:p w:rsidR="00A77A44" w:rsidRPr="0073396D" w:rsidRDefault="00A77A44" w:rsidP="00121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96D">
              <w:rPr>
                <w:rFonts w:ascii="Times New Roman" w:hAnsi="Times New Roman"/>
                <w:b/>
                <w:sz w:val="24"/>
                <w:szCs w:val="24"/>
              </w:rPr>
              <w:t>Vaiko veiksenos</w:t>
            </w:r>
          </w:p>
        </w:tc>
        <w:tc>
          <w:tcPr>
            <w:tcW w:w="1559" w:type="dxa"/>
            <w:shd w:val="clear" w:color="auto" w:fill="auto"/>
          </w:tcPr>
          <w:p w:rsidR="00A77A44" w:rsidRPr="0073396D" w:rsidRDefault="00A77A44" w:rsidP="00121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96D">
              <w:rPr>
                <w:rFonts w:ascii="Times New Roman" w:hAnsi="Times New Roman"/>
                <w:b/>
                <w:sz w:val="24"/>
                <w:szCs w:val="24"/>
              </w:rPr>
              <w:t xml:space="preserve">Priemonės </w:t>
            </w:r>
          </w:p>
        </w:tc>
      </w:tr>
      <w:tr w:rsidR="004C6FBF" w:rsidRPr="0073396D" w:rsidTr="004351F3">
        <w:trPr>
          <w:trHeight w:val="379"/>
        </w:trPr>
        <w:tc>
          <w:tcPr>
            <w:tcW w:w="10490" w:type="dxa"/>
            <w:gridSpan w:val="4"/>
            <w:shd w:val="clear" w:color="auto" w:fill="auto"/>
          </w:tcPr>
          <w:p w:rsidR="004C6FBF" w:rsidRPr="0073396D" w:rsidRDefault="004C6FBF" w:rsidP="0012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APLINKOS PAŽINIMAS</w:t>
            </w:r>
          </w:p>
        </w:tc>
      </w:tr>
      <w:tr w:rsidR="0073396D" w:rsidRPr="0073396D" w:rsidTr="00B86350">
        <w:trPr>
          <w:trHeight w:val="285"/>
        </w:trPr>
        <w:tc>
          <w:tcPr>
            <w:tcW w:w="993" w:type="dxa"/>
            <w:shd w:val="clear" w:color="auto" w:fill="auto"/>
          </w:tcPr>
          <w:p w:rsidR="00A77A44" w:rsidRPr="0073396D" w:rsidRDefault="004C6FBF" w:rsidP="001217DF">
            <w:pPr>
              <w:spacing w:after="0" w:line="240" w:lineRule="auto"/>
              <w:ind w:hanging="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</w:t>
            </w:r>
            <w:r w:rsidR="00A77A44" w:rsidRPr="0073396D">
              <w:rPr>
                <w:rFonts w:ascii="Times New Roman" w:hAnsi="Times New Roman"/>
                <w:sz w:val="24"/>
                <w:szCs w:val="24"/>
              </w:rPr>
              <w:t>3 m.</w:t>
            </w:r>
          </w:p>
        </w:tc>
        <w:tc>
          <w:tcPr>
            <w:tcW w:w="3543" w:type="dxa"/>
            <w:shd w:val="clear" w:color="auto" w:fill="auto"/>
          </w:tcPr>
          <w:p w:rsidR="00A77A44" w:rsidRPr="0073396D" w:rsidRDefault="00D97596" w:rsidP="00121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 xml:space="preserve">Atpažįsta ir pavadina artimiausioje </w:t>
            </w:r>
            <w:r w:rsidR="00A77A44" w:rsidRPr="0073396D">
              <w:rPr>
                <w:rFonts w:ascii="Times New Roman" w:hAnsi="Times New Roman"/>
                <w:sz w:val="24"/>
                <w:szCs w:val="24"/>
              </w:rPr>
              <w:t>esančius</w:t>
            </w:r>
          </w:p>
          <w:p w:rsidR="00A77A44" w:rsidRPr="0073396D" w:rsidRDefault="00A77A44" w:rsidP="00121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augalus (sodo, daržo, lauko), gyvūnus, daiktus, domisi jais.</w:t>
            </w:r>
          </w:p>
          <w:p w:rsidR="00A77A44" w:rsidRPr="0073396D" w:rsidRDefault="00A77A44" w:rsidP="00121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121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Ski</w:t>
            </w:r>
            <w:r w:rsidR="00883964">
              <w:rPr>
                <w:rFonts w:ascii="Times New Roman" w:hAnsi="Times New Roman"/>
                <w:sz w:val="24"/>
                <w:szCs w:val="24"/>
              </w:rPr>
              <w:t>ria atskirus gamtos reiškinius.</w:t>
            </w:r>
          </w:p>
          <w:p w:rsidR="00A77A44" w:rsidRPr="0073396D" w:rsidRDefault="00A77A44" w:rsidP="00121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121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Geba orientuo</w:t>
            </w:r>
            <w:r w:rsidR="001A5DDE" w:rsidRPr="0073396D">
              <w:rPr>
                <w:rFonts w:ascii="Times New Roman" w:hAnsi="Times New Roman"/>
                <w:sz w:val="24"/>
                <w:szCs w:val="24"/>
              </w:rPr>
              <w:t>t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i</w:t>
            </w:r>
            <w:r w:rsidR="001A5DDE" w:rsidRPr="0073396D">
              <w:rPr>
                <w:rFonts w:ascii="Times New Roman" w:hAnsi="Times New Roman"/>
                <w:sz w:val="24"/>
                <w:szCs w:val="24"/>
              </w:rPr>
              <w:t>s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 xml:space="preserve"> savo grupės, darželio, namų aplinkoje.</w:t>
            </w:r>
          </w:p>
          <w:p w:rsidR="00A77A44" w:rsidRPr="0073396D" w:rsidRDefault="00A77A44" w:rsidP="00121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121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Žino sa</w:t>
            </w:r>
            <w:r w:rsidR="001217DF">
              <w:rPr>
                <w:rFonts w:ascii="Times New Roman" w:hAnsi="Times New Roman"/>
                <w:sz w:val="24"/>
                <w:szCs w:val="24"/>
              </w:rPr>
              <w:t>vo ir savo šeimos narių vardus.</w:t>
            </w:r>
          </w:p>
        </w:tc>
        <w:tc>
          <w:tcPr>
            <w:tcW w:w="4395" w:type="dxa"/>
            <w:shd w:val="clear" w:color="auto" w:fill="auto"/>
          </w:tcPr>
          <w:p w:rsidR="00A77A44" w:rsidRPr="0073396D" w:rsidRDefault="00A77A44" w:rsidP="00121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Stebi, tyrinėja grupės aplinką, darželio teritoriją</w:t>
            </w:r>
          </w:p>
          <w:p w:rsidR="00A77A44" w:rsidRPr="0073396D" w:rsidRDefault="00A77A44" w:rsidP="00121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3B90" w:rsidRPr="0073396D" w:rsidRDefault="00013B90" w:rsidP="00121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3B90" w:rsidRPr="0073396D" w:rsidRDefault="00013B90" w:rsidP="00121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7A44" w:rsidRPr="0073396D" w:rsidRDefault="009549B8" w:rsidP="00121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Pasivaikščiojimų metu stebi </w:t>
            </w:r>
            <w:r w:rsidR="00A77A44"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orą, gamtos reiškinius, paukščius, vabzdžius, gyvūnus, medžius, gėles, transportą, kaip tiesiamas kelias, asfaltuojama gatvė, kasamas griovys ir kt. </w:t>
            </w:r>
          </w:p>
          <w:p w:rsidR="001A5DDE" w:rsidRPr="0073396D" w:rsidRDefault="001A5DDE" w:rsidP="00121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7A44" w:rsidRPr="0073396D" w:rsidRDefault="00A77A44" w:rsidP="00121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>Įsimena aplinkos daiktų, augalų, gyvūnų, daržovių ir vaisių pavadinimus.</w:t>
            </w:r>
          </w:p>
          <w:p w:rsidR="001A5DDE" w:rsidRPr="0073396D" w:rsidRDefault="001A5DDE" w:rsidP="00121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7A44" w:rsidRPr="0073396D" w:rsidRDefault="00A77A44" w:rsidP="00121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>Atpažįsta ir parodo paveikslėliuose tikrus, žaislinius paukščiukus, katytes žuvytes, šuniukus ir t.</w:t>
            </w:r>
            <w:r w:rsidR="00121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>t.</w:t>
            </w:r>
          </w:p>
          <w:p w:rsidR="001A5DDE" w:rsidRPr="0073396D" w:rsidRDefault="001A5DDE" w:rsidP="00121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7A44" w:rsidRPr="0073396D" w:rsidRDefault="00A77A44" w:rsidP="00121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>Pavadina jų pagrindines kūno dalis (akytė, kojytė, ausytė), judesius (šoka, bėga ir pan.).</w:t>
            </w:r>
          </w:p>
          <w:p w:rsidR="001A5DDE" w:rsidRPr="0073396D" w:rsidRDefault="001A5DDE" w:rsidP="00121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7A44" w:rsidRPr="0073396D" w:rsidRDefault="00A77A44" w:rsidP="00121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>Liečia, uodžia, r</w:t>
            </w:r>
            <w:r w:rsidR="00883964">
              <w:rPr>
                <w:rFonts w:ascii="Times New Roman" w:hAnsi="Times New Roman"/>
                <w:color w:val="000000"/>
                <w:sz w:val="24"/>
                <w:szCs w:val="24"/>
              </w:rPr>
              <w:t>agauja, manipuliuoja daiktais.</w:t>
            </w:r>
          </w:p>
          <w:p w:rsidR="001A5DDE" w:rsidRPr="0073396D" w:rsidRDefault="001A5DDE" w:rsidP="00121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7A44" w:rsidRPr="0073396D" w:rsidRDefault="00A77A44" w:rsidP="00121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>Žaidžia,</w:t>
            </w:r>
            <w:r w:rsidR="006E7848"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>eksperimentuoja su smėliu ir vandeniu (semia, pila, sijoja, grėbsto, renka, tyrinėja).</w:t>
            </w:r>
          </w:p>
          <w:p w:rsidR="00A77A44" w:rsidRPr="0073396D" w:rsidRDefault="00A77A44" w:rsidP="00121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Įsimena savo tėvų vardus </w:t>
            </w:r>
          </w:p>
          <w:p w:rsidR="00A77A44" w:rsidRPr="0073396D" w:rsidRDefault="00A77A44" w:rsidP="00121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7A44" w:rsidRPr="0073396D" w:rsidRDefault="00A77A44" w:rsidP="001217DF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>Dėlioja daiktus pagal požymius: kieti-minkšti, švelnūs-šiurkštūs;</w:t>
            </w:r>
          </w:p>
        </w:tc>
        <w:tc>
          <w:tcPr>
            <w:tcW w:w="1559" w:type="dxa"/>
            <w:shd w:val="clear" w:color="auto" w:fill="auto"/>
          </w:tcPr>
          <w:p w:rsidR="00A77A44" w:rsidRPr="0073396D" w:rsidRDefault="00B64B67" w:rsidP="00121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Įvairūs daiktai paveiksliukai, plakatai, smėlis ir priemonės darbui su mėliu</w:t>
            </w:r>
            <w:r w:rsidR="003C1A44" w:rsidRPr="0073396D">
              <w:rPr>
                <w:rFonts w:ascii="Times New Roman" w:hAnsi="Times New Roman"/>
                <w:sz w:val="24"/>
                <w:szCs w:val="24"/>
              </w:rPr>
              <w:t xml:space="preserve"> (semtuvėliai formelės ir pan.)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 xml:space="preserve"> vanduo</w:t>
            </w:r>
          </w:p>
        </w:tc>
      </w:tr>
      <w:tr w:rsidR="0073396D" w:rsidRPr="0073396D" w:rsidTr="00B86350">
        <w:trPr>
          <w:trHeight w:val="1549"/>
        </w:trPr>
        <w:tc>
          <w:tcPr>
            <w:tcW w:w="993" w:type="dxa"/>
            <w:shd w:val="clear" w:color="auto" w:fill="auto"/>
          </w:tcPr>
          <w:p w:rsidR="00A77A44" w:rsidRPr="0073396D" w:rsidRDefault="001217DF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</w:t>
            </w:r>
            <w:r w:rsidR="00A77A44" w:rsidRPr="0073396D">
              <w:rPr>
                <w:rFonts w:ascii="Times New Roman" w:hAnsi="Times New Roman"/>
                <w:sz w:val="24"/>
                <w:szCs w:val="24"/>
              </w:rPr>
              <w:t>6 m.</w:t>
            </w:r>
          </w:p>
        </w:tc>
        <w:tc>
          <w:tcPr>
            <w:tcW w:w="3543" w:type="dxa"/>
            <w:shd w:val="clear" w:color="auto" w:fill="auto"/>
          </w:tcPr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Geba orientuotis grupės ir darželio aplinkoje.</w:t>
            </w: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Žino kelią nuo namų iki darželio.</w:t>
            </w: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DE786F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Žino</w:t>
            </w:r>
            <w:r w:rsidR="00A77A44" w:rsidRPr="0073396D">
              <w:rPr>
                <w:rFonts w:ascii="Times New Roman" w:hAnsi="Times New Roman"/>
                <w:sz w:val="24"/>
                <w:szCs w:val="24"/>
              </w:rPr>
              <w:t xml:space="preserve"> gatvę, kurioje gyvena;</w:t>
            </w: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 xml:space="preserve">Žino savo adresą. </w:t>
            </w: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DE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Žino savo šalies ir sostinės pavadinimą.</w:t>
            </w: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 xml:space="preserve">Domisi savo gyvenamąja vietove (mikrorajonas, Kauno miestas), kraštu, Tėvyne, jų žymesnėmis vietomis. </w:t>
            </w: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Atpažįsta Kauno miesto ir Lietuvos simboliką (herbas, vėliava, himnas ir kt.).</w:t>
            </w: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Žino stambiausius Lietuvos miestus (sostinė Vilnius, Klaipėda ir kt.).</w:t>
            </w: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 xml:space="preserve"> Žino svarbiausius istorinius faktus (pagal vaikų amžių). Žino kai kurias liaudies tradicijas.</w:t>
            </w:r>
          </w:p>
          <w:p w:rsidR="00A77A44" w:rsidRPr="0073396D" w:rsidRDefault="00A77A44" w:rsidP="00DE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1A44" w:rsidRPr="0073396D" w:rsidRDefault="003C1A44" w:rsidP="00DE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3C1A44" w:rsidP="00DE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 xml:space="preserve">Žino </w:t>
            </w:r>
            <w:r w:rsidR="00A77A44" w:rsidRPr="0073396D">
              <w:rPr>
                <w:rFonts w:ascii="Times New Roman" w:hAnsi="Times New Roman"/>
                <w:sz w:val="24"/>
                <w:szCs w:val="24"/>
              </w:rPr>
              <w:t>ir pavadina kai kurias suaugusiųjų profesijas, darbus ir buitį</w:t>
            </w:r>
          </w:p>
          <w:p w:rsidR="00A77A44" w:rsidRPr="0073396D" w:rsidRDefault="00A77A44" w:rsidP="00DE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palengvinančią techniką (prietaisai, transportas, įrengimai).</w:t>
            </w:r>
          </w:p>
          <w:p w:rsidR="00A77A44" w:rsidRPr="0073396D" w:rsidRDefault="00A77A44" w:rsidP="00DE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6277C9" w:rsidP="00DE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 xml:space="preserve">Supranta </w:t>
            </w:r>
            <w:r w:rsidR="00A77A44" w:rsidRPr="0073396D">
              <w:rPr>
                <w:rFonts w:ascii="Times New Roman" w:hAnsi="Times New Roman"/>
                <w:sz w:val="24"/>
                <w:szCs w:val="24"/>
              </w:rPr>
              <w:t>apie tai, kad gaminant daiktus žmonės įdeda daug darbo,</w:t>
            </w:r>
          </w:p>
          <w:p w:rsidR="00A77A44" w:rsidRPr="0073396D" w:rsidRDefault="00A77A44" w:rsidP="00DE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5DDE" w:rsidRPr="0073396D" w:rsidRDefault="00A77A44" w:rsidP="00DE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Žino kokių savybių žmogui reikia darbe,</w:t>
            </w:r>
            <w:r w:rsidR="001A5DDE" w:rsidRPr="00733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 xml:space="preserve">kokios yra profesijos. </w:t>
            </w:r>
          </w:p>
          <w:p w:rsidR="001A5DDE" w:rsidRPr="0073396D" w:rsidRDefault="001A5DDE" w:rsidP="00DE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DE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Žino,</w:t>
            </w:r>
            <w:r w:rsidR="00DE7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kokie daiktai buvo naudojami seniau, kaip jie pasikeitė.</w:t>
            </w:r>
          </w:p>
          <w:p w:rsidR="00A77A44" w:rsidRPr="0073396D" w:rsidRDefault="00A77A44" w:rsidP="00DE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DE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Žino  savo tėvų profesijas.</w:t>
            </w:r>
          </w:p>
          <w:p w:rsidR="00A77A44" w:rsidRPr="0073396D" w:rsidRDefault="00A77A44" w:rsidP="00DE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8B194E" w:rsidP="00DE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Geba įvardinti</w:t>
            </w:r>
            <w:r w:rsidR="00A77A44" w:rsidRPr="0073396D">
              <w:rPr>
                <w:rFonts w:ascii="Times New Roman" w:hAnsi="Times New Roman"/>
                <w:sz w:val="24"/>
                <w:szCs w:val="24"/>
              </w:rPr>
              <w:t xml:space="preserve"> savo giminaičius. Suvokia elementarų giminystės ryšį, pvz., senelis – tėčio tėtis ir pan.</w:t>
            </w:r>
          </w:p>
          <w:p w:rsidR="00A77A44" w:rsidRPr="0073396D" w:rsidRDefault="00A77A44" w:rsidP="00DE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Skiria naminius ir laukinius gyvūnus,</w:t>
            </w:r>
            <w:r w:rsidR="00883964">
              <w:rPr>
                <w:rFonts w:ascii="Times New Roman" w:hAnsi="Times New Roman"/>
                <w:sz w:val="24"/>
                <w:szCs w:val="24"/>
              </w:rPr>
              <w:t xml:space="preserve"> paukščius, žino, kur jie gyvena ir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 xml:space="preserve"> kuo minta </w:t>
            </w:r>
          </w:p>
          <w:p w:rsidR="00A77A44" w:rsidRPr="0073396D" w:rsidRDefault="00A77A44" w:rsidP="00DE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DE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Žino apie naminių gyvūnų naudą žmogui ir augalų</w:t>
            </w:r>
          </w:p>
          <w:p w:rsidR="00A77A44" w:rsidRPr="0073396D" w:rsidRDefault="00A77A44" w:rsidP="00DE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panaudojimą maistui</w:t>
            </w:r>
          </w:p>
          <w:p w:rsidR="00A77A44" w:rsidRPr="0073396D" w:rsidRDefault="00A77A44" w:rsidP="00DE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 xml:space="preserve">Domisi augalais, jų įvairove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lastRenderedPageBreak/>
              <w:t>(medžiai, krūmai, gėlės). Suvokia ko reikia, kad augalas augtų (saulės, šilumos, oro, vandens). Supranta augalų gyvybės ratą (nuo sėklos iki sėklos).</w:t>
            </w:r>
          </w:p>
          <w:p w:rsidR="00A77A44" w:rsidRPr="0073396D" w:rsidRDefault="00A77A44" w:rsidP="00DE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DE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Geba prižiūrėti ir stebėti augalus</w:t>
            </w: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8B194E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skiria sąvokas </w:t>
            </w:r>
            <w:r w:rsidR="00A77A44" w:rsidRPr="0073396D">
              <w:rPr>
                <w:rFonts w:ascii="Times New Roman" w:hAnsi="Times New Roman"/>
                <w:sz w:val="24"/>
                <w:szCs w:val="24"/>
              </w:rPr>
              <w:t>vaisiai, daržovės; medžiai krūmai, gėlės ir t.</w:t>
            </w:r>
            <w:r w:rsidR="00DE7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7A44" w:rsidRPr="0073396D">
              <w:rPr>
                <w:rFonts w:ascii="Times New Roman" w:hAnsi="Times New Roman"/>
                <w:sz w:val="24"/>
                <w:szCs w:val="24"/>
              </w:rPr>
              <w:t>t.</w:t>
            </w: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Domisi įvairiais g</w:t>
            </w:r>
            <w:r w:rsidR="008B194E">
              <w:rPr>
                <w:rFonts w:ascii="Times New Roman" w:hAnsi="Times New Roman"/>
                <w:sz w:val="24"/>
                <w:szCs w:val="24"/>
              </w:rPr>
              <w:t>yvūnais, paukščiais, vabzdžiais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,</w:t>
            </w:r>
            <w:r w:rsidR="008B1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jų gyvenimo būdu, įtaka vieni kitiems.</w:t>
            </w: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DE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Žino ir geba įvard</w:t>
            </w:r>
            <w:r w:rsidR="008B194E">
              <w:rPr>
                <w:rFonts w:ascii="Times New Roman" w:hAnsi="Times New Roman"/>
                <w:sz w:val="24"/>
                <w:szCs w:val="24"/>
              </w:rPr>
              <w:t xml:space="preserve">inti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gyvenamosios vietovės objektus (upę, kalvą, mišką ir pan.),</w:t>
            </w:r>
          </w:p>
          <w:p w:rsidR="00A77A44" w:rsidRPr="0073396D" w:rsidRDefault="00A77A44" w:rsidP="00DE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gyvūnus ir augalus.</w:t>
            </w: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Domisi negyvosios gamtos reiškiniais (vandeniu) bei objektais (dangaus kūnais).</w:t>
            </w: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DE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Pradeda suprasti Žemės, Saulės, Mėnulio ir kitų dangaus kūnų ryšius.</w:t>
            </w:r>
          </w:p>
          <w:p w:rsidR="00A77A44" w:rsidRPr="0073396D" w:rsidRDefault="00A77A44" w:rsidP="00DE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DE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Pradeda jausti prieraišumą prie artimiausios gamtinės aplinkos, dalyvauja ją prižiūrint ir puo</w:t>
            </w:r>
            <w:r w:rsidR="00DE786F">
              <w:rPr>
                <w:rFonts w:ascii="Times New Roman" w:hAnsi="Times New Roman"/>
                <w:sz w:val="24"/>
                <w:szCs w:val="24"/>
              </w:rPr>
              <w:t>šiant, suvokia savo vietą joje.</w:t>
            </w:r>
          </w:p>
          <w:p w:rsidR="00A77A44" w:rsidRPr="0073396D" w:rsidRDefault="00A77A44" w:rsidP="00DE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DE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Rodo pagarbą gyvajai ir negyvajai aplinkai ir besiformuojančią</w:t>
            </w:r>
          </w:p>
          <w:p w:rsidR="00A77A44" w:rsidRPr="0073396D" w:rsidRDefault="00A77A44" w:rsidP="00DE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atsakomybę už jos išsaugojimą.</w:t>
            </w:r>
          </w:p>
          <w:p w:rsidR="00A77A44" w:rsidRPr="0073396D" w:rsidRDefault="00A77A44" w:rsidP="00DE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0150C3" w:rsidP="00DE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G</w:t>
            </w:r>
            <w:r w:rsidR="003C1A44" w:rsidRPr="0073396D">
              <w:rPr>
                <w:rFonts w:ascii="Times New Roman" w:hAnsi="Times New Roman"/>
                <w:sz w:val="24"/>
                <w:szCs w:val="24"/>
              </w:rPr>
              <w:t>eba</w:t>
            </w:r>
            <w:r w:rsidR="00DE786F">
              <w:rPr>
                <w:rFonts w:ascii="Times New Roman" w:hAnsi="Times New Roman"/>
                <w:sz w:val="24"/>
                <w:szCs w:val="24"/>
              </w:rPr>
              <w:t xml:space="preserve"> rūšiuoti atliekas.</w:t>
            </w:r>
          </w:p>
        </w:tc>
        <w:tc>
          <w:tcPr>
            <w:tcW w:w="4395" w:type="dxa"/>
            <w:shd w:val="clear" w:color="auto" w:fill="auto"/>
          </w:tcPr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lastRenderedPageBreak/>
              <w:t>Stebi, tyrinėja grupės aplinką, darželio teritoriją.</w:t>
            </w: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Pasakoja apie savo namus, kiemą, darželį, grupę.</w:t>
            </w: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Padedant suaugusiam įsimena kelią nuo namų iki darželio.</w:t>
            </w: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Įsimena savo adresą.</w:t>
            </w: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lastRenderedPageBreak/>
              <w:t>Varto knygas, albumus apie Kauną, Lietuvą.</w:t>
            </w:r>
          </w:p>
          <w:p w:rsidR="001A5DDE" w:rsidRPr="0073396D" w:rsidRDefault="001A5DDE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6277C9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Klausosi</w:t>
            </w:r>
            <w:r w:rsidR="00A77A44" w:rsidRPr="0073396D">
              <w:rPr>
                <w:rFonts w:ascii="Times New Roman" w:hAnsi="Times New Roman"/>
                <w:sz w:val="24"/>
                <w:szCs w:val="24"/>
              </w:rPr>
              <w:t xml:space="preserve"> ir mo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kosi dainų apie Kauną, Lietuvą,</w:t>
            </w:r>
            <w:r w:rsidR="00A77A44" w:rsidRPr="0073396D">
              <w:rPr>
                <w:rFonts w:ascii="Times New Roman" w:hAnsi="Times New Roman"/>
                <w:sz w:val="24"/>
                <w:szCs w:val="24"/>
              </w:rPr>
              <w:t xml:space="preserve"> patriotinių bei liaudies dainų.</w:t>
            </w: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Klauso vaikų literatūros kūrinių apie Tėvynę, gimtinę, tautosakos kūrinių.</w:t>
            </w: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Mokosi eilėraščių apie gimtinę, tėvynę pats bando kurti.</w:t>
            </w:r>
          </w:p>
          <w:p w:rsidR="001A5DDE" w:rsidRPr="0073396D" w:rsidRDefault="001A5DDE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Ekskursijų, išvykų metu susipažįsta:</w:t>
            </w: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 xml:space="preserve">- su žymesnėmis Gričiupio seniūnijos vietomis (Nemunu, Panemunės šilu, „Nemuno“ </w:t>
            </w:r>
            <w:r w:rsidR="006E7848" w:rsidRPr="0073396D">
              <w:rPr>
                <w:rFonts w:ascii="Times New Roman" w:hAnsi="Times New Roman"/>
                <w:sz w:val="24"/>
                <w:szCs w:val="24"/>
              </w:rPr>
              <w:t xml:space="preserve">pagrindine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 xml:space="preserve">mokykla, Kryžių kalneliu ir kt.); </w:t>
            </w: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- su žymesnėmis Kauno vietomis (pvz. Zoologijos sodu, Laisvės alėja, botanikos sodu ir kt.).</w:t>
            </w:r>
          </w:p>
          <w:p w:rsidR="001A5DDE" w:rsidRPr="0073396D" w:rsidRDefault="001A5DDE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Po ekskursijų pasakoja, dalinasi įspūdžiais, juos išreiškia piešiniais, aplikacijomis ir t.t.</w:t>
            </w:r>
          </w:p>
          <w:p w:rsidR="001A5DDE" w:rsidRPr="0073396D" w:rsidRDefault="001A5DDE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Rengia savo darbų parodas.</w:t>
            </w:r>
          </w:p>
          <w:p w:rsidR="001A5DDE" w:rsidRPr="0073396D" w:rsidRDefault="001A5DDE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Susipažįsta su Lietuvos bei Kauno simbolika (herbu, vėliava, himnu).</w:t>
            </w:r>
          </w:p>
          <w:p w:rsidR="001A5DDE" w:rsidRPr="0073396D" w:rsidRDefault="001A5DDE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Klausosi legendų, pasakojimų apie kai kuriuos Lietuvos istorijos įvykius (pvz.</w:t>
            </w:r>
            <w:r w:rsidR="006E7848" w:rsidRPr="00733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apie Vilniaus įkūrimą ir kt.).</w:t>
            </w: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Varto, žiūrinėja knygas apie žmones, apie žmonių atliekamus darbus.</w:t>
            </w:r>
          </w:p>
          <w:p w:rsidR="001A5DDE" w:rsidRPr="0073396D" w:rsidRDefault="001A5DDE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Tyrinėja daiktus, kaip ir iš ko jie padaryti, aiškinasi, kad daiktus gamina žmonės.</w:t>
            </w:r>
          </w:p>
          <w:p w:rsidR="001A5DDE" w:rsidRPr="0073396D" w:rsidRDefault="001A5DDE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Klausosi literatūros kūrinėlių, pasakojimų apie įvairius darbus, profesijas.</w:t>
            </w: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Stebi, komentuoja darželio darbuotojų (virėjos, kiemsargio ir t.t.) bei kitų žmonių (pardavėjos, kirpėjos ir t.t.) darbą.</w:t>
            </w: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Aiškinasi ir pasakoja, kuo ir ką dirba jų artimieji.</w:t>
            </w:r>
          </w:p>
          <w:p w:rsidR="001A5DDE" w:rsidRPr="0073396D" w:rsidRDefault="001A5DDE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Žaidžia vaidmeninius žaidimus, pvz., „Parduotuvė“, „Ligoninė“ ir pan.</w:t>
            </w:r>
          </w:p>
          <w:p w:rsidR="001A5DDE" w:rsidRPr="0073396D" w:rsidRDefault="001A5DDE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Mokosi buities darbų (valyti dulkes, šluostyti stalą ir kt.)</w:t>
            </w:r>
          </w:p>
          <w:p w:rsidR="001A5DDE" w:rsidRPr="0073396D" w:rsidRDefault="001A5DDE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lastRenderedPageBreak/>
              <w:t>Tvarko</w:t>
            </w:r>
            <w:r w:rsidR="00DE786F">
              <w:rPr>
                <w:rFonts w:ascii="Times New Roman" w:hAnsi="Times New Roman"/>
                <w:sz w:val="24"/>
                <w:szCs w:val="24"/>
              </w:rPr>
              <w:t xml:space="preserve"> aplinką (graboja, renka lapus, sėja gėlytes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...)</w:t>
            </w: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Padengia stalą pusryčiams, pietums, vakarienei).</w:t>
            </w: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Mokosi deklamuoti eilėraščius apie mamytę, tėvelį ir kt. šeimos narius.</w:t>
            </w: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Sužino patarlių, priežodžių apie šeimą.  Pokalbių metu pasakoja apie savo šeimos tradicijas, pomėgius. Žaidžia vaidmeninius žaidimus „Šeima“ ir pan.</w:t>
            </w: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Varto knygas, ieško informacijos apie įvairius augalus.</w:t>
            </w: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Išvykų metu stebi darželio teritorijoje ar, pvz., Panemunės šile, Botanikos sode augančius augalus.</w:t>
            </w: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Tyrinėja augalus, jų sandarą.</w:t>
            </w: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Pavadina, apibūdina, grupuoja augalus (medžiai-krūmai-gėlės; daržovės-vaisiai ir t.t.).</w:t>
            </w: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Pasakoja, kas auga darže, sode, miške.</w:t>
            </w: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Aiškinasi, ko reikia, kad augalas augtų (šviesos, šilumos, vandens).</w:t>
            </w: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 xml:space="preserve">Padedant pedagogui aiškinasi augalų naudą (daržoves ir vaisius, duoną - valgome, vaistažolėmis- gydomės). </w:t>
            </w: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Padedant pedagogui gamina patiekalus iš įvairių vaisių, daržovių, ruošia vaistažolių (pvz. mėtų, ramunėlių) arbatą.</w:t>
            </w: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Padedant pedagogui aiškinasi, kad yra pavojingų sveikatai augalų (nuodingų, galinčių nudeginti odą ir t.</w:t>
            </w:r>
            <w:r w:rsidR="00DE7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t.).</w:t>
            </w: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Daigina įvairias sėklas, globoja namuose ir grupėje augančius augalus.</w:t>
            </w: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 xml:space="preserve">Renka gamtinę medžiagą, iš jos gamina darbelius. </w:t>
            </w: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Piešia lipdo, aplikuoja augalus.</w:t>
            </w: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Žaidžia įvairius žaidimus, ratelius apie augalus, apie duonelės kelią (auga, sėja...).</w:t>
            </w: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Varto knygas, enciklopedijas, i</w:t>
            </w:r>
            <w:r w:rsidR="008B194E">
              <w:rPr>
                <w:rFonts w:ascii="Times New Roman" w:hAnsi="Times New Roman"/>
                <w:sz w:val="24"/>
                <w:szCs w:val="24"/>
              </w:rPr>
              <w:t>eško informacijos apie įvairius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 xml:space="preserve"> gyvūnus,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lastRenderedPageBreak/>
              <w:t>paukščius, vabzdžius.</w:t>
            </w: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Stebi įvairius gyvūnus ir paukščius, vabzdžius artimiausioje aplinkoje (darželio teritorijoje, mi</w:t>
            </w:r>
            <w:r w:rsidR="00D933D6">
              <w:rPr>
                <w:rFonts w:ascii="Times New Roman" w:hAnsi="Times New Roman"/>
                <w:sz w:val="24"/>
                <w:szCs w:val="24"/>
              </w:rPr>
              <w:t>krorajone, Panemunės šile...), Lietuvos z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oologijos sode. Pokalbių metu aptaria gyvūnų, paukščių, vabzdžių išvaizdą, kur jie gyvena, kuo minta.</w:t>
            </w: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Grupuoja korteles su laukiniais, naminiais gyvūnais, paukščiais.</w:t>
            </w: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Padedant pedagogui aiškinasi kokią naudą  teikia gyvūnai žmogui (pvz., drugeliais, paukščiais gėrimės; karvė, ožka duoda pieno; vištos deda kiaušinius, avys mus „aprengia“ ir t.</w:t>
            </w:r>
            <w:r w:rsidR="00D93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t.).</w:t>
            </w: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Aiškinasi</w:t>
            </w:r>
            <w:r w:rsidR="003C1A44" w:rsidRPr="0073396D">
              <w:rPr>
                <w:rFonts w:ascii="Times New Roman" w:hAnsi="Times New Roman"/>
                <w:sz w:val="24"/>
                <w:szCs w:val="24"/>
              </w:rPr>
              <w:t>, kad yra ir pavojingų gyvūnų (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pvz., plėšrūs gyvūnai, nuodingos gyvatės ir t.</w:t>
            </w:r>
            <w:r w:rsidR="00D93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t</w:t>
            </w:r>
            <w:r w:rsidR="00D933D6">
              <w:rPr>
                <w:rFonts w:ascii="Times New Roman" w:hAnsi="Times New Roman"/>
                <w:sz w:val="24"/>
                <w:szCs w:val="24"/>
              </w:rPr>
              <w:t>.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Pasakoja apie savo augintinius.</w:t>
            </w: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Piešia, tapo, lanksto, lipdo, gamina iš gamtinės medžiagos įvairius gyvūnus, paukščius, vabzdžius ir kt.</w:t>
            </w: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Žaidžia įvairius žaidimus, dainuoja dainas apie gyvūnus, paukščius.</w:t>
            </w: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Judesiais, mimika imituoja gyvūnus, paukščius.</w:t>
            </w: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Mena, kuria mįsles, klausosi pasakų, mokosi palyginimų apie g</w:t>
            </w:r>
            <w:r w:rsidR="003C1A44" w:rsidRPr="0073396D">
              <w:rPr>
                <w:rFonts w:ascii="Times New Roman" w:hAnsi="Times New Roman"/>
                <w:sz w:val="24"/>
                <w:szCs w:val="24"/>
              </w:rPr>
              <w:t>yvūnus... (bailus kaip kiškis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Prižiūri grupėje ar namuose esantį augintinį.</w:t>
            </w: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Stebi negyvosios gamtos reiškinius – lietų, sniegą, orą.</w:t>
            </w: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Eksperimentuoja su vandeniu ir smėliu.</w:t>
            </w: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 xml:space="preserve">Atkreipia dėmesį į vėją. </w:t>
            </w: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Pučia muilo burbulus</w:t>
            </w: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1A5DDE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G</w:t>
            </w:r>
            <w:r w:rsidR="00A77A44" w:rsidRPr="0073396D">
              <w:rPr>
                <w:rFonts w:ascii="Times New Roman" w:hAnsi="Times New Roman"/>
                <w:sz w:val="24"/>
                <w:szCs w:val="24"/>
              </w:rPr>
              <w:t>amina vėjo malūnėlius, vėjo lėktuvėlius ir kt.</w:t>
            </w:r>
          </w:p>
          <w:p w:rsidR="001A5DDE" w:rsidRPr="0073396D" w:rsidRDefault="001A5DDE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Stebi dangaus šviesulius – saulę, mėnulį, žvaigždes.</w:t>
            </w: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lastRenderedPageBreak/>
              <w:t>Aiškinasi šviesos, vandens reikšmę žmogui augalams gyvūnams.</w:t>
            </w: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Klausosi dainų, pasakų, pasakojimų, mitų apie gamtos reiškinius perimant tradicinės pasaulėvokos elementus.</w:t>
            </w: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 xml:space="preserve">Varto knygeles ekologijos tematika. Bando rūšiuoti buitines </w:t>
            </w: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atliekas.</w:t>
            </w: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DE786F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Kuria darbelius iš antrinių žaliavų</w:t>
            </w:r>
          </w:p>
        </w:tc>
        <w:tc>
          <w:tcPr>
            <w:tcW w:w="1559" w:type="dxa"/>
            <w:shd w:val="clear" w:color="auto" w:fill="auto"/>
          </w:tcPr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Knygos, albumai apie Kauną, Lietuvą.</w:t>
            </w: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Įvairūs vaikiškos literatūros, tautosakos kūriniai.</w:t>
            </w: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Muzikos įrašai.</w:t>
            </w: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Lietuvos ir Kauno simbolika  (Lietuvos herbas, vėliava, Kauno herbas). </w:t>
            </w: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Knygelės apie profesijas. Didaktiniai žaidimai („Profesijos“ ir kt.)</w:t>
            </w: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Kastuvėliai, grėbliukai.</w:t>
            </w:r>
          </w:p>
          <w:p w:rsidR="003C1A44" w:rsidRPr="0073396D" w:rsidRDefault="003C1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Šeimos nuotraukų albumėliai.</w:t>
            </w: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Įvairi literatūra apie augalus, gyvūnus, dangaus kūnus, enciklopedi</w:t>
            </w:r>
            <w:r w:rsidR="004351F3">
              <w:rPr>
                <w:rFonts w:ascii="Times New Roman" w:hAnsi="Times New Roman"/>
                <w:sz w:val="24"/>
                <w:szCs w:val="24"/>
              </w:rPr>
              <w:t>-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 xml:space="preserve">jos, augalų atlasas. Paveikslėliai, kortelės, dėlionės su augalais, gyvūnais, dangaus kūnais ir pan. Herbariumai. Vaisiai, daržovės, jų muliažai. Priemonės gamtamoksliniams stebėjimams (padidinamieji stiklai, mikroskopas ir pan.). Vaistažolių arbatos </w:t>
            </w:r>
            <w:r w:rsidR="003C1A44" w:rsidRPr="0073396D">
              <w:rPr>
                <w:rFonts w:ascii="Times New Roman" w:hAnsi="Times New Roman"/>
                <w:sz w:val="24"/>
                <w:szCs w:val="24"/>
              </w:rPr>
              <w:lastRenderedPageBreak/>
              <w:t>(ramunėlės, mėtos, čiobreliai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 xml:space="preserve">), įvairios sėklos.  </w:t>
            </w: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Piešimo, tapymo priemonės ir medžiagos.</w:t>
            </w: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Knygelės apie ekologiją. Aplinkos priežiūrai reikalingos priemonės.</w:t>
            </w:r>
          </w:p>
          <w:p w:rsidR="00A77A44" w:rsidRPr="0073396D" w:rsidRDefault="00A77A44" w:rsidP="00DE7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Antrinės žaliavos vaikų darbeliams.</w:t>
            </w:r>
          </w:p>
        </w:tc>
      </w:tr>
      <w:tr w:rsidR="00D933D6" w:rsidRPr="0073396D" w:rsidTr="00D63646">
        <w:trPr>
          <w:trHeight w:val="339"/>
        </w:trPr>
        <w:tc>
          <w:tcPr>
            <w:tcW w:w="10490" w:type="dxa"/>
            <w:gridSpan w:val="4"/>
            <w:shd w:val="clear" w:color="auto" w:fill="auto"/>
          </w:tcPr>
          <w:p w:rsidR="00D933D6" w:rsidRPr="0073396D" w:rsidRDefault="00D933D6" w:rsidP="0012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lastRenderedPageBreak/>
              <w:t>KIEKIO SUPRATIMAS IR SKAIČIAVIMAS</w:t>
            </w:r>
          </w:p>
        </w:tc>
      </w:tr>
      <w:tr w:rsidR="0073396D" w:rsidRPr="0073396D" w:rsidTr="00B86350">
        <w:trPr>
          <w:trHeight w:val="195"/>
        </w:trPr>
        <w:tc>
          <w:tcPr>
            <w:tcW w:w="993" w:type="dxa"/>
            <w:shd w:val="clear" w:color="auto" w:fill="auto"/>
          </w:tcPr>
          <w:p w:rsidR="00A77A44" w:rsidRPr="0073396D" w:rsidRDefault="00D933D6" w:rsidP="00121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</w:t>
            </w:r>
            <w:r w:rsidR="00A77A44" w:rsidRPr="0073396D">
              <w:rPr>
                <w:rFonts w:ascii="Times New Roman" w:hAnsi="Times New Roman"/>
                <w:sz w:val="24"/>
                <w:szCs w:val="24"/>
              </w:rPr>
              <w:t>3 m</w:t>
            </w:r>
          </w:p>
        </w:tc>
        <w:tc>
          <w:tcPr>
            <w:tcW w:w="3543" w:type="dxa"/>
            <w:shd w:val="clear" w:color="auto" w:fill="auto"/>
          </w:tcPr>
          <w:p w:rsidR="00A77A44" w:rsidRPr="0073396D" w:rsidRDefault="00A77A44" w:rsidP="0012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 xml:space="preserve">Skiria sąvokas </w:t>
            </w:r>
            <w:r w:rsidRPr="0073396D">
              <w:rPr>
                <w:rFonts w:ascii="Times New Roman" w:hAnsi="Times New Roman"/>
                <w:iCs/>
                <w:sz w:val="24"/>
                <w:szCs w:val="24"/>
              </w:rPr>
              <w:t xml:space="preserve">mažai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(</w:t>
            </w:r>
            <w:r w:rsidRPr="0073396D">
              <w:rPr>
                <w:rFonts w:ascii="Times New Roman" w:hAnsi="Times New Roman"/>
                <w:iCs/>
                <w:sz w:val="24"/>
                <w:szCs w:val="24"/>
              </w:rPr>
              <w:t>vienas, du) ir daug.</w:t>
            </w:r>
          </w:p>
          <w:p w:rsidR="00A77A44" w:rsidRPr="0073396D" w:rsidRDefault="00A77A44" w:rsidP="0012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77A44" w:rsidRPr="0073396D" w:rsidRDefault="00A77A44" w:rsidP="0012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iCs/>
                <w:sz w:val="24"/>
                <w:szCs w:val="24"/>
              </w:rPr>
              <w:t>S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 xml:space="preserve">upranta, ką reiškia padalinti kelis daiktus </w:t>
            </w:r>
            <w:r w:rsidRPr="0073396D">
              <w:rPr>
                <w:rFonts w:ascii="Times New Roman" w:hAnsi="Times New Roman"/>
                <w:iCs/>
                <w:sz w:val="24"/>
                <w:szCs w:val="24"/>
              </w:rPr>
              <w:t>po vieną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3396D">
              <w:rPr>
                <w:rFonts w:ascii="Times New Roman" w:hAnsi="Times New Roman"/>
                <w:iCs/>
                <w:sz w:val="24"/>
                <w:szCs w:val="24"/>
              </w:rPr>
              <w:t>po lygiai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7A44" w:rsidRPr="0073396D" w:rsidRDefault="00A77A44" w:rsidP="0012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12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 xml:space="preserve">Geba išrikiuoti daiktus </w:t>
            </w:r>
            <w:r w:rsidRPr="0073396D">
              <w:rPr>
                <w:rFonts w:ascii="Times New Roman" w:hAnsi="Times New Roman"/>
                <w:iCs/>
                <w:sz w:val="24"/>
                <w:szCs w:val="24"/>
              </w:rPr>
              <w:t>į eilę.</w:t>
            </w:r>
          </w:p>
        </w:tc>
        <w:tc>
          <w:tcPr>
            <w:tcW w:w="4395" w:type="dxa"/>
            <w:shd w:val="clear" w:color="auto" w:fill="auto"/>
          </w:tcPr>
          <w:p w:rsidR="00A77A44" w:rsidRPr="0073396D" w:rsidRDefault="00A77A44" w:rsidP="00121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Aiškinasi</w:t>
            </w:r>
            <w:r w:rsidR="00C24845" w:rsidRPr="0073396D">
              <w:rPr>
                <w:rFonts w:ascii="Times New Roman" w:hAnsi="Times New Roman"/>
                <w:sz w:val="24"/>
                <w:szCs w:val="24"/>
              </w:rPr>
              <w:t>,</w:t>
            </w:r>
            <w:r w:rsidR="00720E4C" w:rsidRPr="0073396D">
              <w:rPr>
                <w:rFonts w:ascii="Times New Roman" w:hAnsi="Times New Roman"/>
                <w:sz w:val="24"/>
                <w:szCs w:val="24"/>
              </w:rPr>
              <w:t xml:space="preserve"> „skaičiuoja“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kiek daiktų yra vienoje ar kito</w:t>
            </w:r>
            <w:r w:rsidR="008B194E">
              <w:rPr>
                <w:rFonts w:ascii="Times New Roman" w:hAnsi="Times New Roman"/>
                <w:sz w:val="24"/>
                <w:szCs w:val="24"/>
              </w:rPr>
              <w:t>je daiktų grupėje mažai (vienas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,</w:t>
            </w:r>
            <w:r w:rsidR="008B1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 xml:space="preserve">du) ar daug </w:t>
            </w:r>
          </w:p>
          <w:p w:rsidR="00A77A44" w:rsidRPr="0073396D" w:rsidRDefault="00A77A44" w:rsidP="00121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Dalina įvairius daiktus, žaislus po vieną, po lygiai</w:t>
            </w:r>
          </w:p>
          <w:p w:rsidR="00A77A44" w:rsidRPr="0073396D" w:rsidRDefault="00A77A44" w:rsidP="00121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121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Dėlioja, rikiuoja įvairius daiktus</w:t>
            </w:r>
          </w:p>
        </w:tc>
        <w:tc>
          <w:tcPr>
            <w:tcW w:w="1559" w:type="dxa"/>
            <w:shd w:val="clear" w:color="auto" w:fill="auto"/>
          </w:tcPr>
          <w:p w:rsidR="00A77A44" w:rsidRPr="0073396D" w:rsidRDefault="003C1A44" w:rsidP="00121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Į</w:t>
            </w:r>
            <w:r w:rsidR="00A77A44" w:rsidRPr="0073396D">
              <w:rPr>
                <w:rFonts w:ascii="Times New Roman" w:hAnsi="Times New Roman"/>
                <w:sz w:val="24"/>
                <w:szCs w:val="24"/>
              </w:rPr>
              <w:t>vairūs daiktai, žaislai</w:t>
            </w:r>
          </w:p>
        </w:tc>
      </w:tr>
      <w:tr w:rsidR="0073396D" w:rsidRPr="0073396D" w:rsidTr="008B194E">
        <w:trPr>
          <w:trHeight w:val="1124"/>
        </w:trPr>
        <w:tc>
          <w:tcPr>
            <w:tcW w:w="993" w:type="dxa"/>
            <w:shd w:val="clear" w:color="auto" w:fill="auto"/>
          </w:tcPr>
          <w:p w:rsidR="00A77A44" w:rsidRPr="0073396D" w:rsidRDefault="00D933D6" w:rsidP="00121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</w:t>
            </w:r>
            <w:r w:rsidR="00A77A44" w:rsidRPr="0073396D">
              <w:rPr>
                <w:rFonts w:ascii="Times New Roman" w:hAnsi="Times New Roman"/>
                <w:sz w:val="24"/>
                <w:szCs w:val="24"/>
              </w:rPr>
              <w:t>6 m.</w:t>
            </w:r>
          </w:p>
        </w:tc>
        <w:tc>
          <w:tcPr>
            <w:tcW w:w="3543" w:type="dxa"/>
            <w:shd w:val="clear" w:color="auto" w:fill="auto"/>
          </w:tcPr>
          <w:p w:rsidR="00A77A44" w:rsidRPr="0073396D" w:rsidRDefault="000150C3" w:rsidP="0012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G</w:t>
            </w:r>
            <w:r w:rsidR="006277C9" w:rsidRPr="0073396D">
              <w:rPr>
                <w:rFonts w:ascii="Times New Roman" w:hAnsi="Times New Roman"/>
                <w:sz w:val="24"/>
                <w:szCs w:val="24"/>
              </w:rPr>
              <w:t xml:space="preserve">eba sieti </w:t>
            </w:r>
            <w:r w:rsidR="00A77A44" w:rsidRPr="0073396D">
              <w:rPr>
                <w:rFonts w:ascii="Times New Roman" w:hAnsi="Times New Roman"/>
                <w:sz w:val="24"/>
                <w:szCs w:val="24"/>
              </w:rPr>
              <w:t>daiktų (realių ar pavaizduotų) kiekį su atitinkamu daiktų skaičių</w:t>
            </w:r>
            <w:r w:rsidR="008C03AB" w:rsidRPr="00733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7A44" w:rsidRPr="0073396D">
              <w:rPr>
                <w:rFonts w:ascii="Times New Roman" w:hAnsi="Times New Roman"/>
                <w:sz w:val="24"/>
                <w:szCs w:val="24"/>
              </w:rPr>
              <w:t xml:space="preserve">žyminčiu simboliu. </w:t>
            </w:r>
          </w:p>
          <w:p w:rsidR="00A77A44" w:rsidRPr="0073396D" w:rsidRDefault="00A77A44" w:rsidP="0012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Skaičiuoja bent iki 10.</w:t>
            </w:r>
          </w:p>
          <w:p w:rsidR="00A77A44" w:rsidRPr="0073396D" w:rsidRDefault="00A77A44" w:rsidP="0012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121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 xml:space="preserve">Pažįsta skaitmenis nuo 1 iki 10. </w:t>
            </w:r>
          </w:p>
          <w:p w:rsidR="00A77A44" w:rsidRPr="0073396D" w:rsidRDefault="00A77A44" w:rsidP="00121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8B194E" w:rsidP="0012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Geba palyginti</w:t>
            </w:r>
            <w:r w:rsidR="00A77A44" w:rsidRPr="0073396D">
              <w:rPr>
                <w:rFonts w:ascii="Times New Roman" w:hAnsi="Times New Roman"/>
                <w:sz w:val="24"/>
                <w:szCs w:val="24"/>
              </w:rPr>
              <w:t xml:space="preserve"> mažai daiktų turinčias grupes pagal kiekį. </w:t>
            </w:r>
          </w:p>
          <w:p w:rsidR="00A77A44" w:rsidRPr="0073396D" w:rsidRDefault="00A77A44" w:rsidP="0012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12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 xml:space="preserve">Supranta ir vartoja sąvokas </w:t>
            </w:r>
            <w:r w:rsidRPr="0073396D">
              <w:rPr>
                <w:rFonts w:ascii="Times New Roman" w:hAnsi="Times New Roman"/>
                <w:iCs/>
                <w:sz w:val="24"/>
                <w:szCs w:val="24"/>
              </w:rPr>
              <w:t>daugiau/mažiau, po lygiai,</w:t>
            </w:r>
          </w:p>
          <w:p w:rsidR="00A77A44" w:rsidRPr="0073396D" w:rsidRDefault="00A77A44" w:rsidP="0012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3396D">
              <w:rPr>
                <w:rFonts w:ascii="Times New Roman" w:hAnsi="Times New Roman"/>
                <w:iCs/>
                <w:sz w:val="24"/>
                <w:szCs w:val="24"/>
              </w:rPr>
              <w:t>vienu, dviem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 xml:space="preserve">,... </w:t>
            </w:r>
            <w:r w:rsidRPr="0073396D">
              <w:rPr>
                <w:rFonts w:ascii="Times New Roman" w:hAnsi="Times New Roman"/>
                <w:iCs/>
                <w:sz w:val="24"/>
                <w:szCs w:val="24"/>
              </w:rPr>
              <w:t>daugiau</w:t>
            </w:r>
            <w:r w:rsidR="00121D5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3396D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r w:rsidR="00121D5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3396D">
              <w:rPr>
                <w:rFonts w:ascii="Times New Roman" w:hAnsi="Times New Roman"/>
                <w:iCs/>
                <w:sz w:val="24"/>
                <w:szCs w:val="24"/>
              </w:rPr>
              <w:t>mažiau, pusiau, į 2 dalis, į 4 dalis.</w:t>
            </w:r>
          </w:p>
          <w:p w:rsidR="00A77A44" w:rsidRPr="0073396D" w:rsidRDefault="00A77A44" w:rsidP="0012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A77A44" w:rsidRPr="0073396D" w:rsidRDefault="003C1A44" w:rsidP="0012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 xml:space="preserve">Geba </w:t>
            </w:r>
            <w:r w:rsidR="00A77A44" w:rsidRPr="0073396D">
              <w:rPr>
                <w:rFonts w:ascii="Times New Roman" w:hAnsi="Times New Roman"/>
                <w:sz w:val="24"/>
                <w:szCs w:val="24"/>
              </w:rPr>
              <w:t>atpažinti, atkurti, pratęsti, sukurti skirtingų garsų, dydžių, formų,</w:t>
            </w:r>
          </w:p>
          <w:p w:rsidR="00A77A44" w:rsidRPr="0073396D" w:rsidRDefault="00A77A44" w:rsidP="0012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spalvų sekas su 2-3 pasikartojančiais elementais.</w:t>
            </w:r>
          </w:p>
        </w:tc>
        <w:tc>
          <w:tcPr>
            <w:tcW w:w="4395" w:type="dxa"/>
            <w:shd w:val="clear" w:color="auto" w:fill="auto"/>
          </w:tcPr>
          <w:p w:rsidR="00A77A44" w:rsidRPr="0073396D" w:rsidRDefault="00A77A44" w:rsidP="00121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Skaičiuoja, grupuoja, lygina daiktus.</w:t>
            </w:r>
          </w:p>
          <w:p w:rsidR="00A77A44" w:rsidRPr="0073396D" w:rsidRDefault="00A77A44" w:rsidP="00121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Nusako daikto vietą eilėje (kelintinis skaičiavimas) ir erdvėje (dešinėje, kairėje, aukštai, žemai ir pan.).</w:t>
            </w:r>
          </w:p>
          <w:p w:rsidR="00A77A44" w:rsidRPr="0073396D" w:rsidRDefault="00A77A44" w:rsidP="00121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121D5C" w:rsidP="00121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Skaičiuoja grupės daiktus iš</w:t>
            </w:r>
            <w:r w:rsidR="00A77A44" w:rsidRPr="0073396D">
              <w:rPr>
                <w:rFonts w:ascii="Times New Roman" w:hAnsi="Times New Roman"/>
                <w:sz w:val="24"/>
                <w:szCs w:val="24"/>
              </w:rPr>
              <w:t xml:space="preserve"> kairės į dešinę ir atvirkščiai. </w:t>
            </w:r>
          </w:p>
          <w:p w:rsidR="00A77A44" w:rsidRPr="0073396D" w:rsidRDefault="00A77A44" w:rsidP="00121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121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Skaičiuoja, dėlioja skai</w:t>
            </w:r>
            <w:r w:rsidR="00121D5C">
              <w:rPr>
                <w:rFonts w:ascii="Times New Roman" w:hAnsi="Times New Roman"/>
                <w:sz w:val="24"/>
                <w:szCs w:val="24"/>
              </w:rPr>
              <w:t>tmenis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 xml:space="preserve"> eilės tvarka.</w:t>
            </w:r>
          </w:p>
          <w:p w:rsidR="00A77A44" w:rsidRPr="0073396D" w:rsidRDefault="00A77A44" w:rsidP="00121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121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Atlieka sudėties ir atimties veiksmus, nusako skaičiaus kaimynus.</w:t>
            </w:r>
          </w:p>
          <w:p w:rsidR="00A77A44" w:rsidRPr="0073396D" w:rsidRDefault="00A77A44" w:rsidP="00121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121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 xml:space="preserve">Popieriuje, ore, smėlyje ir pan. keverzoja, piešia, kopijuoja skaitmenis.  </w:t>
            </w:r>
          </w:p>
        </w:tc>
        <w:tc>
          <w:tcPr>
            <w:tcW w:w="1559" w:type="dxa"/>
            <w:shd w:val="clear" w:color="auto" w:fill="auto"/>
          </w:tcPr>
          <w:p w:rsidR="00A77A44" w:rsidRPr="0073396D" w:rsidRDefault="00A77A44" w:rsidP="00121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Įvairūs daiktai, kortelės su skaičiais. Skaičių trafaretai.</w:t>
            </w:r>
          </w:p>
        </w:tc>
      </w:tr>
      <w:tr w:rsidR="00121D5C" w:rsidRPr="0073396D" w:rsidTr="00121D5C">
        <w:trPr>
          <w:trHeight w:val="328"/>
        </w:trPr>
        <w:tc>
          <w:tcPr>
            <w:tcW w:w="10490" w:type="dxa"/>
            <w:gridSpan w:val="4"/>
            <w:shd w:val="clear" w:color="auto" w:fill="auto"/>
          </w:tcPr>
          <w:p w:rsidR="00121D5C" w:rsidRPr="0073396D" w:rsidRDefault="00121D5C" w:rsidP="00121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FORMA ERDVĖ MATAVIMAI</w:t>
            </w:r>
          </w:p>
        </w:tc>
      </w:tr>
      <w:tr w:rsidR="0073396D" w:rsidRPr="0073396D" w:rsidTr="00B86350">
        <w:trPr>
          <w:trHeight w:val="270"/>
        </w:trPr>
        <w:tc>
          <w:tcPr>
            <w:tcW w:w="993" w:type="dxa"/>
            <w:shd w:val="clear" w:color="auto" w:fill="auto"/>
          </w:tcPr>
          <w:p w:rsidR="00A77A44" w:rsidRPr="0073396D" w:rsidRDefault="00121D5C" w:rsidP="00121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</w:t>
            </w:r>
            <w:r w:rsidR="00A77A44" w:rsidRPr="0073396D">
              <w:rPr>
                <w:rFonts w:ascii="Times New Roman" w:hAnsi="Times New Roman"/>
                <w:sz w:val="24"/>
                <w:szCs w:val="24"/>
              </w:rPr>
              <w:t>3 m.</w:t>
            </w:r>
          </w:p>
        </w:tc>
        <w:tc>
          <w:tcPr>
            <w:tcW w:w="3543" w:type="dxa"/>
            <w:shd w:val="clear" w:color="auto" w:fill="auto"/>
          </w:tcPr>
          <w:p w:rsidR="00A77A44" w:rsidRPr="0073396D" w:rsidRDefault="008B194E" w:rsidP="0012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Geba tapatinti</w:t>
            </w:r>
            <w:r w:rsidR="00A77A44" w:rsidRPr="0073396D">
              <w:rPr>
                <w:rFonts w:ascii="Times New Roman" w:hAnsi="Times New Roman"/>
                <w:sz w:val="24"/>
                <w:szCs w:val="24"/>
              </w:rPr>
              <w:t xml:space="preserve"> daiktus pagal formą, dydį. </w:t>
            </w:r>
          </w:p>
          <w:p w:rsidR="00A77A44" w:rsidRPr="0073396D" w:rsidRDefault="00A77A44" w:rsidP="0012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121D5C" w:rsidP="0012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Skiria pagrindines </w:t>
            </w:r>
            <w:r w:rsidR="00A77A44" w:rsidRPr="0073396D">
              <w:rPr>
                <w:rFonts w:ascii="Times New Roman" w:hAnsi="Times New Roman"/>
                <w:sz w:val="24"/>
                <w:szCs w:val="24"/>
              </w:rPr>
              <w:t>spalvas: raudoną, mėlyną, geltoną, žalią.</w:t>
            </w:r>
          </w:p>
          <w:p w:rsidR="00A77A44" w:rsidRPr="0073396D" w:rsidRDefault="00A77A44" w:rsidP="0012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121D5C" w:rsidP="0012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Supranta, kad </w:t>
            </w:r>
            <w:r w:rsidR="00A77A44" w:rsidRPr="0073396D">
              <w:rPr>
                <w:rFonts w:ascii="Times New Roman" w:hAnsi="Times New Roman"/>
                <w:sz w:val="24"/>
                <w:szCs w:val="24"/>
              </w:rPr>
              <w:t>bokštas, kurio viršuje bus didesnės, o apačioje - mažesnės kaladėlės,</w:t>
            </w:r>
            <w:r w:rsidR="006277C9" w:rsidRPr="00733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7A44" w:rsidRPr="0073396D">
              <w:rPr>
                <w:rFonts w:ascii="Times New Roman" w:hAnsi="Times New Roman"/>
                <w:sz w:val="24"/>
                <w:szCs w:val="24"/>
              </w:rPr>
              <w:t xml:space="preserve">nebus tvirtas. </w:t>
            </w:r>
          </w:p>
          <w:p w:rsidR="00A77A44" w:rsidRPr="0073396D" w:rsidRDefault="00A77A44" w:rsidP="0012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Supranta ir pradeda vartoti daiktų palyginimui skirtus</w:t>
            </w:r>
          </w:p>
          <w:p w:rsidR="00A77A44" w:rsidRPr="0073396D" w:rsidRDefault="00A77A44" w:rsidP="0012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 xml:space="preserve">žodžius: didelis - mažas, ilgas –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lastRenderedPageBreak/>
              <w:t>trumpas,</w:t>
            </w:r>
            <w:r w:rsidR="001144B3" w:rsidRPr="00733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sunkus - lengvas, storas - plonas,</w:t>
            </w:r>
          </w:p>
          <w:p w:rsidR="00A77A44" w:rsidRPr="0073396D" w:rsidRDefault="00A77A44" w:rsidP="00121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toks pat, ne toks</w:t>
            </w:r>
            <w:r w:rsidRPr="0073396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kitoks, vienodi, skiriasi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ir pan.</w:t>
            </w:r>
          </w:p>
        </w:tc>
        <w:tc>
          <w:tcPr>
            <w:tcW w:w="4395" w:type="dxa"/>
            <w:shd w:val="clear" w:color="auto" w:fill="auto"/>
          </w:tcPr>
          <w:p w:rsidR="00A77A44" w:rsidRPr="0073396D" w:rsidRDefault="00717D11" w:rsidP="00121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lastRenderedPageBreak/>
              <w:t>D</w:t>
            </w:r>
            <w:r w:rsidR="00A77A44" w:rsidRPr="0073396D">
              <w:rPr>
                <w:rFonts w:ascii="Times New Roman" w:hAnsi="Times New Roman"/>
                <w:sz w:val="24"/>
                <w:szCs w:val="24"/>
              </w:rPr>
              <w:t xml:space="preserve">ėlioja, grupuoja </w:t>
            </w:r>
            <w:r w:rsidR="00FC1204" w:rsidRPr="0073396D">
              <w:rPr>
                <w:rFonts w:ascii="Times New Roman" w:hAnsi="Times New Roman"/>
                <w:sz w:val="24"/>
                <w:szCs w:val="24"/>
              </w:rPr>
              <w:t>lygina (toks pat ar ne)</w:t>
            </w:r>
            <w:r w:rsidR="00A77A44" w:rsidRPr="0073396D">
              <w:rPr>
                <w:rFonts w:ascii="Times New Roman" w:hAnsi="Times New Roman"/>
                <w:sz w:val="24"/>
                <w:szCs w:val="24"/>
              </w:rPr>
              <w:t xml:space="preserve"> įvairius daiktus pagal formą, dydį.</w:t>
            </w:r>
          </w:p>
          <w:p w:rsidR="00A77A44" w:rsidRPr="0073396D" w:rsidRDefault="00A77A44" w:rsidP="00121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717D11" w:rsidP="00121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D</w:t>
            </w:r>
            <w:r w:rsidR="00A77A44" w:rsidRPr="0073396D">
              <w:rPr>
                <w:rFonts w:ascii="Times New Roman" w:hAnsi="Times New Roman"/>
                <w:sz w:val="24"/>
                <w:szCs w:val="24"/>
              </w:rPr>
              <w:t xml:space="preserve">ėlioja, grupuoja </w:t>
            </w:r>
            <w:r w:rsidR="00C34E9A" w:rsidRPr="0073396D">
              <w:rPr>
                <w:rFonts w:ascii="Times New Roman" w:hAnsi="Times New Roman"/>
                <w:sz w:val="24"/>
                <w:szCs w:val="24"/>
              </w:rPr>
              <w:t xml:space="preserve">spalvotas korteles ar </w:t>
            </w:r>
            <w:r w:rsidR="00A77A44" w:rsidRPr="0073396D">
              <w:rPr>
                <w:rFonts w:ascii="Times New Roman" w:hAnsi="Times New Roman"/>
                <w:sz w:val="24"/>
                <w:szCs w:val="24"/>
              </w:rPr>
              <w:t>įvairius daiktus pagal spalvą.</w:t>
            </w:r>
          </w:p>
          <w:p w:rsidR="00A77A44" w:rsidRPr="0073396D" w:rsidRDefault="00A77A44" w:rsidP="00121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121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Aiškinasi kokios spalvos yra vienas ar kitas daiktas.</w:t>
            </w:r>
          </w:p>
          <w:p w:rsidR="00A77A44" w:rsidRPr="0073396D" w:rsidRDefault="00A77A44" w:rsidP="00121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121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Stato įvairius bokštus ir kitokius statinius iš įvairaus dydžio kaladėlių.</w:t>
            </w:r>
          </w:p>
          <w:p w:rsidR="00A77A44" w:rsidRPr="0073396D" w:rsidRDefault="00A77A44" w:rsidP="00121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 xml:space="preserve">Lygina įvairius daiktus pagal dydį, svorį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lastRenderedPageBreak/>
              <w:t>bei kitas savybes ir savarankiškai ar padeda</w:t>
            </w:r>
            <w:r w:rsidR="00121D5C">
              <w:rPr>
                <w:rFonts w:ascii="Times New Roman" w:hAnsi="Times New Roman"/>
                <w:sz w:val="24"/>
                <w:szCs w:val="24"/>
              </w:rPr>
              <w:t>nt suaugusiam įvardina jas pvz.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: didelis - mažas, ilgas – trumpas, su</w:t>
            </w:r>
            <w:r w:rsidR="00121D5C">
              <w:rPr>
                <w:rFonts w:ascii="Times New Roman" w:hAnsi="Times New Roman"/>
                <w:sz w:val="24"/>
                <w:szCs w:val="24"/>
              </w:rPr>
              <w:t>nkus - lengvas, storas - plonas</w:t>
            </w:r>
          </w:p>
        </w:tc>
        <w:tc>
          <w:tcPr>
            <w:tcW w:w="1559" w:type="dxa"/>
            <w:shd w:val="clear" w:color="auto" w:fill="auto"/>
          </w:tcPr>
          <w:p w:rsidR="00C34E9A" w:rsidRPr="0073396D" w:rsidRDefault="00C34E9A" w:rsidP="00121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lastRenderedPageBreak/>
              <w:t>Įvairaus dydžio formos f</w:t>
            </w:r>
            <w:r w:rsidR="00DE7297" w:rsidRPr="0073396D">
              <w:rPr>
                <w:rFonts w:ascii="Times New Roman" w:hAnsi="Times New Roman"/>
                <w:sz w:val="24"/>
                <w:szCs w:val="24"/>
              </w:rPr>
              <w:t>i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gūros, spalvos daiktai., kaladėlės</w:t>
            </w:r>
          </w:p>
        </w:tc>
      </w:tr>
      <w:tr w:rsidR="0073396D" w:rsidRPr="0073396D" w:rsidTr="00B86350">
        <w:trPr>
          <w:trHeight w:val="698"/>
        </w:trPr>
        <w:tc>
          <w:tcPr>
            <w:tcW w:w="993" w:type="dxa"/>
            <w:shd w:val="clear" w:color="auto" w:fill="auto"/>
          </w:tcPr>
          <w:p w:rsidR="00A77A44" w:rsidRPr="0073396D" w:rsidRDefault="004B7C62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4–</w:t>
            </w:r>
            <w:r w:rsidR="00A77A44" w:rsidRPr="0073396D">
              <w:rPr>
                <w:rFonts w:ascii="Times New Roman" w:hAnsi="Times New Roman"/>
                <w:sz w:val="24"/>
                <w:szCs w:val="24"/>
              </w:rPr>
              <w:t>6 m.</w:t>
            </w:r>
          </w:p>
        </w:tc>
        <w:tc>
          <w:tcPr>
            <w:tcW w:w="3543" w:type="dxa"/>
            <w:shd w:val="clear" w:color="auto" w:fill="auto"/>
          </w:tcPr>
          <w:p w:rsidR="00A77A44" w:rsidRPr="0073396D" w:rsidRDefault="00A77A44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Žino ir skiria kai kurias  plokštumos ir erdvės figūras: skritulį ir rutulį, kvadratą ir kubą,</w:t>
            </w:r>
          </w:p>
          <w:p w:rsidR="00A77A44" w:rsidRPr="0073396D" w:rsidRDefault="00A77A44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4B7C62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Skiria ir geba grupuoti</w:t>
            </w:r>
            <w:r w:rsidR="00A77A44" w:rsidRPr="0073396D">
              <w:rPr>
                <w:rFonts w:ascii="Times New Roman" w:hAnsi="Times New Roman"/>
                <w:sz w:val="24"/>
                <w:szCs w:val="24"/>
              </w:rPr>
              <w:t>, klasifikuoti daiktus pagal dydį, formą arba spalvą.</w:t>
            </w:r>
          </w:p>
          <w:p w:rsidR="00A77A44" w:rsidRPr="0073396D" w:rsidRDefault="00A77A44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Matuodamas atstumą,</w:t>
            </w:r>
            <w:r w:rsidR="004B7C62">
              <w:rPr>
                <w:rFonts w:ascii="Times New Roman" w:hAnsi="Times New Roman"/>
                <w:sz w:val="24"/>
                <w:szCs w:val="24"/>
              </w:rPr>
              <w:t xml:space="preserve"> ilgį, tūrį, masę, geba naudotis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 xml:space="preserve"> vienu ar keliais sąlyginiais matais (savo kūno dalimi, trečiu daiktu)</w:t>
            </w:r>
            <w:r w:rsidR="004B7C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7A44" w:rsidRPr="0073396D" w:rsidRDefault="00A77A44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 xml:space="preserve">Supranta, </w:t>
            </w:r>
            <w:r w:rsidR="004B7C62">
              <w:rPr>
                <w:rFonts w:ascii="Times New Roman" w:hAnsi="Times New Roman"/>
                <w:sz w:val="24"/>
                <w:szCs w:val="24"/>
              </w:rPr>
              <w:t xml:space="preserve">kad į skirtingos formos daiktus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 xml:space="preserve">galima sutalpinti tą patį medžiagos kiekį. </w:t>
            </w:r>
          </w:p>
          <w:p w:rsidR="00A77A44" w:rsidRPr="0073396D" w:rsidRDefault="00A77A44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 xml:space="preserve">Supranta ir </w:t>
            </w:r>
            <w:r w:rsidR="004B7C62">
              <w:rPr>
                <w:rFonts w:ascii="Times New Roman" w:hAnsi="Times New Roman"/>
                <w:sz w:val="24"/>
                <w:szCs w:val="24"/>
              </w:rPr>
              <w:t>vartoja daiktų dydžio skirtumus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 xml:space="preserve"> pabrėžiančius žodži</w:t>
            </w:r>
            <w:r w:rsidR="004B7C62">
              <w:rPr>
                <w:rFonts w:ascii="Times New Roman" w:hAnsi="Times New Roman"/>
                <w:sz w:val="24"/>
                <w:szCs w:val="24"/>
              </w:rPr>
              <w:t xml:space="preserve">us (šiek tiek didesnis, truputį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mažesnis, didžiausias, mažiausias ir kt.).</w:t>
            </w:r>
          </w:p>
          <w:p w:rsidR="00A77A44" w:rsidRPr="0073396D" w:rsidRDefault="00A77A44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4B7C62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A77A44" w:rsidRPr="0073396D">
              <w:rPr>
                <w:rFonts w:ascii="Times New Roman" w:hAnsi="Times New Roman"/>
                <w:sz w:val="24"/>
                <w:szCs w:val="24"/>
              </w:rPr>
              <w:t>eba apibūdinti daiktų vietą ir padėtį kitų daiktų ar vienas kito atžvilgiu,</w:t>
            </w:r>
          </w:p>
          <w:p w:rsidR="00A77A44" w:rsidRPr="0073396D" w:rsidRDefault="00A77A44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 xml:space="preserve">Pradeda suvokti laiko tėkmę ir trukmę; </w:t>
            </w:r>
          </w:p>
          <w:p w:rsidR="00A77A44" w:rsidRPr="0073396D" w:rsidRDefault="00A77A44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 xml:space="preserve">žino, jog gamtoje esama įvairios trukmės pasikartojančių ciklų (kartojasi savaitės dienos, metų laikai ir pan.) </w:t>
            </w:r>
          </w:p>
          <w:p w:rsidR="00A77A44" w:rsidRPr="0073396D" w:rsidRDefault="00A77A44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 xml:space="preserve">Geba išvardinti metų laikus ir jų pagrindinius požymius. </w:t>
            </w:r>
          </w:p>
          <w:p w:rsidR="00A77A44" w:rsidRPr="0073396D" w:rsidRDefault="00A77A44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8B194E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Žino</w:t>
            </w:r>
            <w:r w:rsidR="00A77A44" w:rsidRPr="0073396D">
              <w:rPr>
                <w:rFonts w:ascii="Times New Roman" w:hAnsi="Times New Roman"/>
                <w:sz w:val="24"/>
                <w:szCs w:val="24"/>
              </w:rPr>
              <w:t xml:space="preserve"> mėnesių, savaitės dienų pavadinimus. </w:t>
            </w:r>
          </w:p>
          <w:p w:rsidR="00A77A44" w:rsidRPr="0073396D" w:rsidRDefault="00A77A44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 xml:space="preserve">Skiria atskiras paros dalis. </w:t>
            </w:r>
          </w:p>
          <w:p w:rsidR="00A77A44" w:rsidRPr="0073396D" w:rsidRDefault="00A77A44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Žino kaip ir kuo matuojamas laikas.</w:t>
            </w:r>
          </w:p>
        </w:tc>
        <w:tc>
          <w:tcPr>
            <w:tcW w:w="4395" w:type="dxa"/>
            <w:shd w:val="clear" w:color="auto" w:fill="auto"/>
          </w:tcPr>
          <w:p w:rsidR="00A77A44" w:rsidRPr="0073396D" w:rsidRDefault="00A77A44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Eksperimentuoja su įvairiais daiktais.</w:t>
            </w:r>
          </w:p>
          <w:p w:rsidR="00A77A44" w:rsidRPr="0073396D" w:rsidRDefault="00A77A44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Piešia, tapo, lipdo, aplikuoja įvairius daiktus.</w:t>
            </w:r>
          </w:p>
          <w:p w:rsidR="00A77A44" w:rsidRPr="0073396D" w:rsidRDefault="00A77A44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Matuoja, sveria daiktus.</w:t>
            </w:r>
          </w:p>
          <w:p w:rsidR="00A77A44" w:rsidRPr="0073396D" w:rsidRDefault="003C1A44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 xml:space="preserve">Išbando </w:t>
            </w:r>
            <w:r w:rsidR="00A77A44" w:rsidRPr="0073396D">
              <w:rPr>
                <w:rFonts w:ascii="Times New Roman" w:hAnsi="Times New Roman"/>
                <w:sz w:val="24"/>
                <w:szCs w:val="24"/>
              </w:rPr>
              <w:t>kuo galima matuoti</w:t>
            </w:r>
            <w:r w:rsidR="008B194E">
              <w:rPr>
                <w:rFonts w:ascii="Times New Roman" w:hAnsi="Times New Roman"/>
                <w:sz w:val="24"/>
                <w:szCs w:val="24"/>
              </w:rPr>
              <w:t xml:space="preserve"> (juostele, liniuote, stiklinė,</w:t>
            </w:r>
            <w:r w:rsidR="00A77A44" w:rsidRPr="0073396D">
              <w:rPr>
                <w:rFonts w:ascii="Times New Roman" w:hAnsi="Times New Roman"/>
                <w:sz w:val="24"/>
                <w:szCs w:val="24"/>
              </w:rPr>
              <w:t xml:space="preserve"> ūgio matuokle, kūno dalimis-pirštas, sprindis, pėda ir kt.).</w:t>
            </w:r>
          </w:p>
          <w:p w:rsidR="00A77A44" w:rsidRPr="0073396D" w:rsidRDefault="00A77A44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Sudaro daiktų</w:t>
            </w:r>
            <w:r w:rsidR="004B7C62">
              <w:rPr>
                <w:rFonts w:ascii="Times New Roman" w:hAnsi="Times New Roman"/>
                <w:sz w:val="24"/>
                <w:szCs w:val="24"/>
              </w:rPr>
              <w:t xml:space="preserve"> sekas pagal dydį, ilgį, storį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ir pan.).</w:t>
            </w:r>
          </w:p>
          <w:p w:rsidR="00A77A44" w:rsidRPr="0073396D" w:rsidRDefault="00A77A44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 xml:space="preserve">Aplikuoja paveikslėlius, naudodami įvairiaspalves popierines geometrines figūras. </w:t>
            </w:r>
          </w:p>
          <w:p w:rsidR="00A77A44" w:rsidRPr="0073396D" w:rsidRDefault="00A77A44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 xml:space="preserve">Popieriuje, ore, smėlyje ir pan. piešia, kopijuoja geometrines figūras.  </w:t>
            </w:r>
          </w:p>
          <w:p w:rsidR="00A77A44" w:rsidRPr="0073396D" w:rsidRDefault="00A77A44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Ieško aplinkoje daiktų savo forma panašių į geometrines figūras.</w:t>
            </w:r>
          </w:p>
          <w:p w:rsidR="00A77A44" w:rsidRPr="0073396D" w:rsidRDefault="00A77A44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Tyrinėja iš kokių geometrinių figūrų sudarytas ornamentas, mozaika ir pan.</w:t>
            </w:r>
          </w:p>
          <w:p w:rsidR="00A77A44" w:rsidRPr="0073396D" w:rsidRDefault="00A77A44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Žaidimų metu naudoja įvairios formos figūras, statybines detales. Pagal žodinę instrukciją padeda vieną ar kitą daiktą į nurodytą vietą (už, po, ant...) ir žodžiu nusako, kur daiktas yra (ant stalo, po kėde, tarp</w:t>
            </w:r>
            <w:r w:rsidR="008B194E">
              <w:rPr>
                <w:rFonts w:ascii="Times New Roman" w:hAnsi="Times New Roman"/>
                <w:sz w:val="24"/>
                <w:szCs w:val="24"/>
              </w:rPr>
              <w:t xml:space="preserve"> mašinėlės ir meškiuko, kairėje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...).</w:t>
            </w:r>
          </w:p>
          <w:p w:rsidR="00A77A44" w:rsidRPr="0073396D" w:rsidRDefault="00A77A44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Parodo ir pavadina kryptis, orientuodamasis į savo kūno padėtį (pirmyn, atgal, kairėn...).</w:t>
            </w:r>
          </w:p>
          <w:p w:rsidR="00A77A44" w:rsidRPr="0073396D" w:rsidRDefault="00A77A44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Aiškinasi, koks dabar metų laikas, koks buvo prieš ir bus po, apibūdina jo požymius (pvz., žiemą šalta, sninga).</w:t>
            </w:r>
          </w:p>
          <w:p w:rsidR="00A77A44" w:rsidRPr="0073396D" w:rsidRDefault="00A77A44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Aiškinasi, koks dabar yra mėnuo, kokia šiandien diena (pvz., pirmadienis), kokia buvo vakar ( pvz., sekmadienis) ar bus rytoj.</w:t>
            </w:r>
          </w:p>
          <w:p w:rsidR="00A77A44" w:rsidRPr="0073396D" w:rsidRDefault="00A77A44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 xml:space="preserve">Pasakoja, ką veikė vakar ar veiks rytoj </w:t>
            </w:r>
            <w:r w:rsidR="006277C9" w:rsidRPr="0073396D">
              <w:rPr>
                <w:rFonts w:ascii="Times New Roman" w:hAnsi="Times New Roman"/>
                <w:sz w:val="24"/>
                <w:szCs w:val="24"/>
              </w:rPr>
              <w:t>t.t.</w:t>
            </w:r>
          </w:p>
          <w:p w:rsidR="00A77A44" w:rsidRPr="0073396D" w:rsidRDefault="00A77A44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 xml:space="preserve">Mokosi pažinti laikrodį. </w:t>
            </w:r>
          </w:p>
          <w:p w:rsidR="00A77A44" w:rsidRPr="0073396D" w:rsidRDefault="00A77A44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A44" w:rsidRPr="0073396D" w:rsidRDefault="00A77A44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lastRenderedPageBreak/>
              <w:t>Susipažįsta su įvairiais laiko matavimo prietaisais (smėlio, saulės laikrodžiais ir kt.).</w:t>
            </w:r>
          </w:p>
        </w:tc>
        <w:tc>
          <w:tcPr>
            <w:tcW w:w="1559" w:type="dxa"/>
            <w:shd w:val="clear" w:color="auto" w:fill="auto"/>
          </w:tcPr>
          <w:p w:rsidR="00A77A44" w:rsidRPr="0073396D" w:rsidRDefault="00A77A44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lastRenderedPageBreak/>
              <w:t>Kortelės su geometrinėmis figūromis. Trafaretai, įvairūs daiktai, prietaisai matavimui, lyginimui</w:t>
            </w:r>
            <w:r w:rsidR="008C03AB" w:rsidRPr="00733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(svarstyklės, liniuotės, indai ir kt.).</w:t>
            </w:r>
          </w:p>
          <w:p w:rsidR="00A77A44" w:rsidRPr="0073396D" w:rsidRDefault="00A77A44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 xml:space="preserve">Knygelės, paveikslėliai, atvirukai, nuotraukos su metų laikų vaizdais. Didaktinės priemonės „Paros juosta“, „Metų ratas“... </w:t>
            </w:r>
          </w:p>
          <w:p w:rsidR="00A77A44" w:rsidRPr="0073396D" w:rsidRDefault="00A77A44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Eilėraščiai, pasakojimai apie metų laikus, paros dalis...</w:t>
            </w:r>
          </w:p>
          <w:p w:rsidR="00A77A44" w:rsidRPr="0073396D" w:rsidRDefault="00A77A44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Įvairūs laikrodžiai, kalendoriai.</w:t>
            </w:r>
          </w:p>
        </w:tc>
      </w:tr>
    </w:tbl>
    <w:p w:rsidR="007F018D" w:rsidRPr="0073396D" w:rsidRDefault="007F018D" w:rsidP="0073396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83283" w:rsidRPr="0073396D" w:rsidRDefault="00583283" w:rsidP="007339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96D">
        <w:rPr>
          <w:rFonts w:ascii="Times New Roman" w:hAnsi="Times New Roman"/>
          <w:b/>
          <w:sz w:val="24"/>
          <w:szCs w:val="24"/>
        </w:rPr>
        <w:t>SVEIKATOS SAUG</w:t>
      </w:r>
      <w:r w:rsidR="002C19A1" w:rsidRPr="0073396D">
        <w:rPr>
          <w:rFonts w:ascii="Times New Roman" w:hAnsi="Times New Roman"/>
          <w:b/>
          <w:sz w:val="24"/>
          <w:szCs w:val="24"/>
        </w:rPr>
        <w:t>O</w:t>
      </w:r>
      <w:r w:rsidRPr="0073396D">
        <w:rPr>
          <w:rFonts w:ascii="Times New Roman" w:hAnsi="Times New Roman"/>
          <w:b/>
          <w:sz w:val="24"/>
          <w:szCs w:val="24"/>
        </w:rPr>
        <w:t>JIMO</w:t>
      </w:r>
      <w:r w:rsidR="008B194E">
        <w:rPr>
          <w:rFonts w:ascii="Times New Roman" w:hAnsi="Times New Roman"/>
          <w:b/>
          <w:sz w:val="24"/>
          <w:szCs w:val="24"/>
        </w:rPr>
        <w:t xml:space="preserve"> KOMPETENCIJA</w:t>
      </w:r>
    </w:p>
    <w:p w:rsidR="00830746" w:rsidRPr="0073396D" w:rsidRDefault="00830746" w:rsidP="007339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3396D">
        <w:rPr>
          <w:rFonts w:ascii="Times New Roman" w:hAnsi="Times New Roman"/>
          <w:sz w:val="24"/>
          <w:szCs w:val="24"/>
        </w:rPr>
        <w:t>Sveikatos saugojimo kompetenciją sudar</w:t>
      </w:r>
      <w:r w:rsidR="008C03AB" w:rsidRPr="0073396D">
        <w:rPr>
          <w:rFonts w:ascii="Times New Roman" w:hAnsi="Times New Roman"/>
          <w:sz w:val="24"/>
          <w:szCs w:val="24"/>
        </w:rPr>
        <w:t>o šios sritys</w:t>
      </w:r>
      <w:r w:rsidRPr="0073396D">
        <w:rPr>
          <w:rFonts w:ascii="Times New Roman" w:hAnsi="Times New Roman"/>
          <w:sz w:val="24"/>
          <w:szCs w:val="24"/>
        </w:rPr>
        <w:t>: fizinis aktyvumas, kasdienio gyvenimo įgūdžiai</w:t>
      </w:r>
    </w:p>
    <w:tbl>
      <w:tblPr>
        <w:tblW w:w="104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685"/>
        <w:gridCol w:w="4395"/>
        <w:gridCol w:w="1418"/>
      </w:tblGrid>
      <w:tr w:rsidR="00917442" w:rsidRPr="0073396D" w:rsidTr="00917442">
        <w:trPr>
          <w:trHeight w:val="557"/>
        </w:trPr>
        <w:tc>
          <w:tcPr>
            <w:tcW w:w="993" w:type="dxa"/>
          </w:tcPr>
          <w:p w:rsidR="00917442" w:rsidRPr="0073396D" w:rsidRDefault="00917442" w:rsidP="004B7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96D">
              <w:rPr>
                <w:rFonts w:ascii="Times New Roman" w:hAnsi="Times New Roman"/>
                <w:b/>
                <w:sz w:val="24"/>
                <w:szCs w:val="24"/>
              </w:rPr>
              <w:t>Vaikų amžius</w:t>
            </w:r>
          </w:p>
        </w:tc>
        <w:tc>
          <w:tcPr>
            <w:tcW w:w="3685" w:type="dxa"/>
            <w:shd w:val="clear" w:color="auto" w:fill="auto"/>
          </w:tcPr>
          <w:p w:rsidR="00917442" w:rsidRPr="0073396D" w:rsidRDefault="004B7C62" w:rsidP="004B7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="00917442" w:rsidRPr="0073396D">
              <w:rPr>
                <w:rFonts w:ascii="Times New Roman" w:hAnsi="Times New Roman"/>
                <w:b/>
                <w:sz w:val="24"/>
                <w:szCs w:val="24"/>
              </w:rPr>
              <w:t xml:space="preserve">gdytini gebėjimai, žinios ir supratimai </w:t>
            </w:r>
          </w:p>
        </w:tc>
        <w:tc>
          <w:tcPr>
            <w:tcW w:w="4395" w:type="dxa"/>
            <w:shd w:val="clear" w:color="auto" w:fill="auto"/>
          </w:tcPr>
          <w:p w:rsidR="00917442" w:rsidRPr="0073396D" w:rsidRDefault="00917442" w:rsidP="004B7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96D">
              <w:rPr>
                <w:rFonts w:ascii="Times New Roman" w:hAnsi="Times New Roman"/>
                <w:b/>
                <w:sz w:val="24"/>
                <w:szCs w:val="24"/>
              </w:rPr>
              <w:t xml:space="preserve">Vaiko veiksenų </w:t>
            </w:r>
          </w:p>
        </w:tc>
        <w:tc>
          <w:tcPr>
            <w:tcW w:w="1418" w:type="dxa"/>
            <w:shd w:val="clear" w:color="auto" w:fill="auto"/>
          </w:tcPr>
          <w:p w:rsidR="00917442" w:rsidRPr="0073396D" w:rsidRDefault="00917442" w:rsidP="004B7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96D">
              <w:rPr>
                <w:rFonts w:ascii="Times New Roman" w:hAnsi="Times New Roman"/>
                <w:b/>
                <w:sz w:val="24"/>
                <w:szCs w:val="24"/>
              </w:rPr>
              <w:t>Priemonės</w:t>
            </w:r>
          </w:p>
        </w:tc>
      </w:tr>
      <w:tr w:rsidR="004B7C62" w:rsidRPr="0073396D" w:rsidTr="00D63646">
        <w:trPr>
          <w:trHeight w:val="273"/>
        </w:trPr>
        <w:tc>
          <w:tcPr>
            <w:tcW w:w="10491" w:type="dxa"/>
            <w:gridSpan w:val="4"/>
          </w:tcPr>
          <w:p w:rsidR="004B7C62" w:rsidRPr="0073396D" w:rsidRDefault="004B7C62" w:rsidP="004B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FIZINIS AKTYVUMAS</w:t>
            </w:r>
          </w:p>
        </w:tc>
      </w:tr>
      <w:tr w:rsidR="00917442" w:rsidRPr="0073396D" w:rsidTr="008C03AB">
        <w:trPr>
          <w:trHeight w:val="3785"/>
        </w:trPr>
        <w:tc>
          <w:tcPr>
            <w:tcW w:w="993" w:type="dxa"/>
          </w:tcPr>
          <w:p w:rsidR="00917442" w:rsidRPr="0073396D" w:rsidRDefault="008B194E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</w:t>
            </w:r>
            <w:r w:rsidR="00917442" w:rsidRPr="0073396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</w:tc>
        <w:tc>
          <w:tcPr>
            <w:tcW w:w="3685" w:type="dxa"/>
            <w:shd w:val="clear" w:color="auto" w:fill="auto"/>
          </w:tcPr>
          <w:p w:rsidR="00917442" w:rsidRPr="0073396D" w:rsidRDefault="00917442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>Jaučia judėjimo džiaugsmą.</w:t>
            </w:r>
          </w:p>
          <w:p w:rsidR="00917442" w:rsidRPr="0073396D" w:rsidRDefault="00917442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>Geba būti judrus, aktyvus.</w:t>
            </w:r>
          </w:p>
          <w:p w:rsidR="00917442" w:rsidRPr="0073396D" w:rsidRDefault="00917442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>Geba justi ir valdyti savo kūną einant, bėgant, lipant, šokinėjant ir pan.</w:t>
            </w:r>
          </w:p>
        </w:tc>
        <w:tc>
          <w:tcPr>
            <w:tcW w:w="4395" w:type="dxa"/>
            <w:shd w:val="clear" w:color="auto" w:fill="auto"/>
          </w:tcPr>
          <w:p w:rsidR="00917442" w:rsidRPr="0073396D" w:rsidRDefault="00917442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>Bėga į priekį.</w:t>
            </w:r>
          </w:p>
          <w:p w:rsidR="00917442" w:rsidRPr="0073396D" w:rsidRDefault="00917442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>Šokinėja vietoje ant abiejų kojų.</w:t>
            </w:r>
          </w:p>
          <w:p w:rsidR="00917442" w:rsidRPr="0073396D" w:rsidRDefault="00917442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>Pastovi ant vienos kojos.</w:t>
            </w:r>
          </w:p>
          <w:p w:rsidR="00917442" w:rsidRPr="0073396D" w:rsidRDefault="00917442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>Stovi ir vaikšto ant pirštų galų.</w:t>
            </w:r>
          </w:p>
          <w:p w:rsidR="00917442" w:rsidRPr="0073396D" w:rsidRDefault="00917442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Ridena, spiria, pagauna kamuolį. </w:t>
            </w:r>
          </w:p>
          <w:p w:rsidR="00917442" w:rsidRPr="0073396D" w:rsidRDefault="00917442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>Meta kamuolį per galvą.</w:t>
            </w:r>
          </w:p>
          <w:p w:rsidR="00917442" w:rsidRPr="0073396D" w:rsidRDefault="008B194E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Važinėja triratuku,</w:t>
            </w:r>
            <w:r w:rsidR="00917442"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mašina, paspirtuku.</w:t>
            </w:r>
          </w:p>
          <w:p w:rsidR="00917442" w:rsidRPr="0073396D" w:rsidRDefault="00917442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>Lipa aukštyn ir žemyn laipteliais, keisdamas kojas.</w:t>
            </w:r>
          </w:p>
          <w:p w:rsidR="00917442" w:rsidRPr="0073396D" w:rsidRDefault="00917442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>Nušoka nuo pirmo laiptelio.</w:t>
            </w:r>
          </w:p>
          <w:p w:rsidR="00917442" w:rsidRPr="0073396D" w:rsidRDefault="00917442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>Peršoka per 15 cm kliūtį.</w:t>
            </w:r>
          </w:p>
          <w:p w:rsidR="00917442" w:rsidRPr="0073396D" w:rsidRDefault="00917442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>Žaidžia įvairius judrius žaidimus.</w:t>
            </w:r>
          </w:p>
          <w:p w:rsidR="00917442" w:rsidRPr="0073396D" w:rsidRDefault="00917442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Veria karolius, deda dėliones. </w:t>
            </w:r>
          </w:p>
          <w:p w:rsidR="00917442" w:rsidRPr="0073396D" w:rsidRDefault="00917442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Deda daiktus vieną ant kito. </w:t>
            </w:r>
          </w:p>
        </w:tc>
        <w:tc>
          <w:tcPr>
            <w:tcW w:w="1418" w:type="dxa"/>
            <w:shd w:val="clear" w:color="auto" w:fill="auto"/>
          </w:tcPr>
          <w:p w:rsidR="00917442" w:rsidRPr="0073396D" w:rsidRDefault="00917442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>Kamuoliai, triratukai. Mašinėlės-paspirtukai. Įvairūs žaislai, daiktai.</w:t>
            </w:r>
          </w:p>
        </w:tc>
      </w:tr>
      <w:tr w:rsidR="00B4540C" w:rsidRPr="0073396D" w:rsidTr="00B4540C">
        <w:trPr>
          <w:trHeight w:val="982"/>
        </w:trPr>
        <w:tc>
          <w:tcPr>
            <w:tcW w:w="993" w:type="dxa"/>
          </w:tcPr>
          <w:p w:rsidR="00B4540C" w:rsidRPr="0073396D" w:rsidRDefault="008B194E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</w:t>
            </w:r>
            <w:r w:rsidR="00B4540C" w:rsidRPr="0073396D">
              <w:rPr>
                <w:rFonts w:ascii="Times New Roman" w:hAnsi="Times New Roman"/>
                <w:sz w:val="24"/>
                <w:szCs w:val="24"/>
              </w:rPr>
              <w:t>6 m.</w:t>
            </w:r>
          </w:p>
        </w:tc>
        <w:tc>
          <w:tcPr>
            <w:tcW w:w="3685" w:type="dxa"/>
            <w:shd w:val="clear" w:color="auto" w:fill="auto"/>
          </w:tcPr>
          <w:p w:rsidR="00B4540C" w:rsidRPr="0073396D" w:rsidRDefault="00B4540C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Geba eiti, bėgti, šliaužti, ropoti, lipti, šoki</w:t>
            </w:r>
            <w:r w:rsidR="008B194E">
              <w:rPr>
                <w:rFonts w:ascii="Times New Roman" w:hAnsi="Times New Roman"/>
                <w:sz w:val="24"/>
                <w:szCs w:val="24"/>
              </w:rPr>
              <w:t>nėti koordinuotai, išlaikydamas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 xml:space="preserve"> pusiausvyrą, </w:t>
            </w:r>
          </w:p>
          <w:p w:rsidR="00B4540C" w:rsidRPr="0073396D" w:rsidRDefault="00B4540C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 xml:space="preserve">Geba atlikti veiksmus, kuriems būtina akių-rankos koordinacija bei </w:t>
            </w:r>
            <w:r w:rsidR="003C1A44" w:rsidRPr="0073396D">
              <w:rPr>
                <w:rFonts w:ascii="Times New Roman" w:hAnsi="Times New Roman"/>
                <w:sz w:val="24"/>
                <w:szCs w:val="24"/>
              </w:rPr>
              <w:t xml:space="preserve">išlavėjusi smulkioji motorika. </w:t>
            </w:r>
          </w:p>
          <w:p w:rsidR="00B4540C" w:rsidRPr="0073396D" w:rsidRDefault="00B4540C" w:rsidP="004B7C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3396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Geba saugiai naudotis įvairiais sportiniais įrankiais (lazdomis, kamuoliais, lankais ir t.</w:t>
            </w:r>
            <w:r w:rsidR="004B7C6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73396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t.).</w:t>
            </w:r>
          </w:p>
          <w:p w:rsidR="00B4540C" w:rsidRPr="0073396D" w:rsidRDefault="00B4540C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4540C" w:rsidRPr="0073396D" w:rsidRDefault="00B4540C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Vaizduoja įvairių gyvūnų judesius.</w:t>
            </w:r>
          </w:p>
          <w:p w:rsidR="00B4540C" w:rsidRPr="0073396D" w:rsidRDefault="00B4540C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540C" w:rsidRPr="0073396D" w:rsidRDefault="00B4540C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 xml:space="preserve">Eina, bėga, šokinėja </w:t>
            </w:r>
            <w:r w:rsidR="008B194E">
              <w:rPr>
                <w:rFonts w:ascii="Times New Roman" w:hAnsi="Times New Roman"/>
                <w:sz w:val="24"/>
                <w:szCs w:val="24"/>
              </w:rPr>
              <w:t>ant abiejų, vienos kojos, šoka į tolį,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 xml:space="preserve"> į aukštį.</w:t>
            </w:r>
          </w:p>
          <w:p w:rsidR="00B4540C" w:rsidRPr="0073396D" w:rsidRDefault="00B4540C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540C" w:rsidRPr="0073396D" w:rsidRDefault="00B4540C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Eina vietoje, tiesiai, keičia kryptį, eina ant pirštų galų, kulnų; eina grotelėmis, suoliuku, virve, lanku ir t.t.</w:t>
            </w:r>
          </w:p>
          <w:p w:rsidR="00B4540C" w:rsidRPr="0073396D" w:rsidRDefault="00B4540C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540C" w:rsidRPr="0073396D" w:rsidRDefault="004B7C62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Eina ratu, poroje,</w:t>
            </w:r>
            <w:r w:rsidR="008B194E">
              <w:rPr>
                <w:rFonts w:ascii="Times New Roman" w:hAnsi="Times New Roman"/>
                <w:sz w:val="24"/>
                <w:szCs w:val="24"/>
              </w:rPr>
              <w:t xml:space="preserve"> prasilenkiant, gyvatėle,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atbulomis,</w:t>
            </w:r>
            <w:r w:rsidR="00B4540C" w:rsidRPr="0073396D">
              <w:rPr>
                <w:rFonts w:ascii="Times New Roman" w:hAnsi="Times New Roman"/>
                <w:sz w:val="24"/>
                <w:szCs w:val="24"/>
              </w:rPr>
              <w:t xml:space="preserve"> šonu.</w:t>
            </w:r>
          </w:p>
          <w:p w:rsidR="00B4540C" w:rsidRPr="0073396D" w:rsidRDefault="00B4540C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540C" w:rsidRPr="0073396D" w:rsidRDefault="008B194E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Bėga pristatomu ar pakaitiniu žingsniu, </w:t>
            </w:r>
            <w:r w:rsidR="004B7C62">
              <w:rPr>
                <w:rFonts w:ascii="Times New Roman" w:hAnsi="Times New Roman"/>
                <w:sz w:val="24"/>
                <w:szCs w:val="24"/>
              </w:rPr>
              <w:t>auk štai keldamas</w:t>
            </w:r>
            <w:r w:rsidR="00B4540C" w:rsidRPr="0073396D">
              <w:rPr>
                <w:rFonts w:ascii="Times New Roman" w:hAnsi="Times New Roman"/>
                <w:sz w:val="24"/>
                <w:szCs w:val="24"/>
              </w:rPr>
              <w:t xml:space="preserve"> kelius, bėga</w:t>
            </w:r>
            <w:r w:rsidR="004B7C62">
              <w:rPr>
                <w:rFonts w:ascii="Times New Roman" w:hAnsi="Times New Roman"/>
                <w:sz w:val="24"/>
                <w:szCs w:val="24"/>
              </w:rPr>
              <w:t xml:space="preserve"> suoleliu, įkalnėn, nuokalnėn.</w:t>
            </w:r>
          </w:p>
          <w:p w:rsidR="00B4540C" w:rsidRPr="0073396D" w:rsidRDefault="00B4540C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540C" w:rsidRPr="0073396D" w:rsidRDefault="00B4540C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Mina triratuką, važiuoja dviračiu.</w:t>
            </w:r>
          </w:p>
          <w:p w:rsidR="00B4540C" w:rsidRPr="0073396D" w:rsidRDefault="00B4540C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540C" w:rsidRPr="0073396D" w:rsidRDefault="00B4540C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 xml:space="preserve">Lipa laipteliais, lipa per kliūtis... </w:t>
            </w:r>
          </w:p>
          <w:p w:rsidR="00B4540C" w:rsidRPr="0073396D" w:rsidRDefault="00B4540C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540C" w:rsidRPr="0073396D" w:rsidRDefault="00B4540C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Šliaužia, lenda, ropoja, lenda pro tunelį.</w:t>
            </w:r>
          </w:p>
          <w:p w:rsidR="00B4540C" w:rsidRPr="0073396D" w:rsidRDefault="00B4540C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540C" w:rsidRPr="0073396D" w:rsidRDefault="00B4540C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R</w:t>
            </w:r>
            <w:r w:rsidR="008B194E">
              <w:rPr>
                <w:rFonts w:ascii="Times New Roman" w:hAnsi="Times New Roman"/>
                <w:sz w:val="24"/>
                <w:szCs w:val="24"/>
              </w:rPr>
              <w:t>idena, meta, spiria kamuolį iš</w:t>
            </w:r>
            <w:r w:rsidR="004B7C62">
              <w:rPr>
                <w:rFonts w:ascii="Times New Roman" w:hAnsi="Times New Roman"/>
                <w:sz w:val="24"/>
                <w:szCs w:val="24"/>
              </w:rPr>
              <w:t xml:space="preserve"> įvairių padėčių,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 xml:space="preserve"> į taikinį; gaudo, mušinėja.</w:t>
            </w:r>
          </w:p>
          <w:p w:rsidR="00B4540C" w:rsidRPr="0073396D" w:rsidRDefault="00B4540C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Daro įvairius judesius lėtai, po to didina tempą.</w:t>
            </w:r>
          </w:p>
          <w:p w:rsidR="00B4540C" w:rsidRPr="0073396D" w:rsidRDefault="00B4540C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540C" w:rsidRPr="0073396D" w:rsidRDefault="00B4540C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Derina rankų ir kojų judesius, atlieka judesius iš įvairių kūno padėčių.</w:t>
            </w:r>
          </w:p>
          <w:p w:rsidR="00B4540C" w:rsidRPr="0073396D" w:rsidRDefault="00B4540C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540C" w:rsidRPr="0073396D" w:rsidRDefault="00B4540C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Rikiuojasi į voras, ratus, eiles, sustoja poromis, nedidelėmis grupelėmis.</w:t>
            </w:r>
          </w:p>
          <w:p w:rsidR="00B4540C" w:rsidRPr="0073396D" w:rsidRDefault="00B4540C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540C" w:rsidRPr="0073396D" w:rsidRDefault="00B4540C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Saugiai naudoja įvairius įrankius: lankus, lazdas, šokdynes, juosteles ir kt.</w:t>
            </w:r>
          </w:p>
          <w:p w:rsidR="00B4540C" w:rsidRPr="0073396D" w:rsidRDefault="00B4540C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540C" w:rsidRPr="0073396D" w:rsidRDefault="008B194E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 kamuoliu atlieka</w:t>
            </w:r>
            <w:r w:rsidR="003C1A44" w:rsidRPr="0073396D">
              <w:rPr>
                <w:rFonts w:ascii="Times New Roman" w:hAnsi="Times New Roman"/>
                <w:sz w:val="24"/>
                <w:szCs w:val="24"/>
              </w:rPr>
              <w:t xml:space="preserve"> sporto žaidimų </w:t>
            </w:r>
            <w:r w:rsidR="00B4540C" w:rsidRPr="0073396D">
              <w:rPr>
                <w:rFonts w:ascii="Times New Roman" w:hAnsi="Times New Roman"/>
                <w:sz w:val="24"/>
                <w:szCs w:val="24"/>
              </w:rPr>
              <w:t>elementus, žaidžia komandomis, derindami veiksmus.</w:t>
            </w:r>
          </w:p>
          <w:p w:rsidR="00B4540C" w:rsidRPr="0073396D" w:rsidRDefault="00B4540C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540C" w:rsidRPr="0073396D" w:rsidRDefault="00B4540C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Žaidžia judriuosius žaidimus, kartu su kitais vaikais lenktyniauja.</w:t>
            </w:r>
          </w:p>
          <w:p w:rsidR="00B4540C" w:rsidRPr="0073396D" w:rsidRDefault="00B4540C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540C" w:rsidRPr="0073396D" w:rsidRDefault="003C1A44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 xml:space="preserve">Mokosi pieštuką ir žirkles laikyti </w:t>
            </w:r>
            <w:r w:rsidR="004B7C62">
              <w:rPr>
                <w:rFonts w:ascii="Times New Roman" w:hAnsi="Times New Roman"/>
                <w:sz w:val="24"/>
                <w:szCs w:val="24"/>
              </w:rPr>
              <w:t>taisyklingai.</w:t>
            </w:r>
          </w:p>
          <w:p w:rsidR="00B4540C" w:rsidRPr="0073396D" w:rsidRDefault="00B4540C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540C" w:rsidRPr="0073396D" w:rsidRDefault="00B4540C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Atlieka įvairias užduotis smulki</w:t>
            </w:r>
            <w:r w:rsidR="001144B3" w:rsidRPr="0073396D">
              <w:rPr>
                <w:rFonts w:ascii="Times New Roman" w:hAnsi="Times New Roman"/>
                <w:sz w:val="24"/>
                <w:szCs w:val="24"/>
              </w:rPr>
              <w:t>a</w:t>
            </w:r>
            <w:r w:rsidR="003C1A44" w:rsidRPr="0073396D">
              <w:rPr>
                <w:rFonts w:ascii="Times New Roman" w:hAnsi="Times New Roman"/>
                <w:sz w:val="24"/>
                <w:szCs w:val="24"/>
              </w:rPr>
              <w:t xml:space="preserve">jai motorikai lavinti (veria ant virvelės smulkius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daiktus, užsega ir atsega s</w:t>
            </w:r>
            <w:r w:rsidR="008B194E">
              <w:rPr>
                <w:rFonts w:ascii="Times New Roman" w:hAnsi="Times New Roman"/>
                <w:sz w:val="24"/>
                <w:szCs w:val="24"/>
              </w:rPr>
              <w:t>agas ir pan.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418" w:type="dxa"/>
            <w:shd w:val="clear" w:color="auto" w:fill="auto"/>
          </w:tcPr>
          <w:p w:rsidR="00B4540C" w:rsidRPr="0073396D" w:rsidRDefault="00B4540C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lastRenderedPageBreak/>
              <w:t>Sportinis inventorius</w:t>
            </w:r>
            <w:r w:rsidR="006277C9" w:rsidRPr="0073396D">
              <w:rPr>
                <w:rFonts w:ascii="Times New Roman" w:hAnsi="Times New Roman"/>
                <w:sz w:val="24"/>
                <w:szCs w:val="24"/>
              </w:rPr>
              <w:t xml:space="preserve"> (kamuoliai, lankai lazdos </w:t>
            </w:r>
            <w:r w:rsidR="004B7C62">
              <w:rPr>
                <w:rFonts w:ascii="Times New Roman" w:hAnsi="Times New Roman"/>
                <w:sz w:val="24"/>
                <w:szCs w:val="24"/>
              </w:rPr>
              <w:t xml:space="preserve">virvės ir pan., dviratukai,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stalo žaidimai, dėlionės...</w:t>
            </w:r>
          </w:p>
        </w:tc>
      </w:tr>
      <w:tr w:rsidR="004B7C62" w:rsidRPr="0073396D" w:rsidTr="00D63646">
        <w:trPr>
          <w:trHeight w:val="404"/>
        </w:trPr>
        <w:tc>
          <w:tcPr>
            <w:tcW w:w="10491" w:type="dxa"/>
            <w:gridSpan w:val="4"/>
          </w:tcPr>
          <w:p w:rsidR="004B7C62" w:rsidRPr="0073396D" w:rsidRDefault="004B7C62" w:rsidP="004B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lastRenderedPageBreak/>
              <w:t>KASDIENIO GYVENIMO ĮGŪDŽIAI</w:t>
            </w:r>
          </w:p>
        </w:tc>
      </w:tr>
      <w:tr w:rsidR="00B4540C" w:rsidRPr="0073396D" w:rsidTr="00917442">
        <w:trPr>
          <w:trHeight w:val="195"/>
        </w:trPr>
        <w:tc>
          <w:tcPr>
            <w:tcW w:w="993" w:type="dxa"/>
          </w:tcPr>
          <w:p w:rsidR="00B4540C" w:rsidRPr="0073396D" w:rsidRDefault="008B194E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</w:t>
            </w:r>
            <w:r w:rsidR="00B4540C" w:rsidRPr="0073396D">
              <w:rPr>
                <w:rFonts w:ascii="Times New Roman" w:hAnsi="Times New Roman"/>
                <w:sz w:val="24"/>
                <w:szCs w:val="24"/>
              </w:rPr>
              <w:t>3 m.</w:t>
            </w:r>
          </w:p>
        </w:tc>
        <w:tc>
          <w:tcPr>
            <w:tcW w:w="3685" w:type="dxa"/>
            <w:shd w:val="clear" w:color="auto" w:fill="auto"/>
          </w:tcPr>
          <w:p w:rsidR="00B4540C" w:rsidRPr="0073396D" w:rsidRDefault="00B4540C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>Geba naudotis įvairiais įrankiais (šaukšteliu, puodeliu, šluotele ir kt.).</w:t>
            </w:r>
          </w:p>
          <w:p w:rsidR="00B4540C" w:rsidRPr="0073396D" w:rsidRDefault="00B4540C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>Geba naudotis higienos priemon</w:t>
            </w:r>
            <w:r w:rsidR="00AA7EFD"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>ėmis muilu, rankšluosčiu ir kt.</w:t>
            </w:r>
          </w:p>
          <w:p w:rsidR="00B4540C" w:rsidRPr="0073396D" w:rsidRDefault="00B4540C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>Siekia veikti savarankiškai, jei reikia padedant pedagogui.</w:t>
            </w:r>
          </w:p>
        </w:tc>
        <w:tc>
          <w:tcPr>
            <w:tcW w:w="4395" w:type="dxa"/>
            <w:shd w:val="clear" w:color="auto" w:fill="auto"/>
          </w:tcPr>
          <w:p w:rsidR="00B4540C" w:rsidRPr="0073396D" w:rsidRDefault="00B4540C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>Valgo šaukštu beveik neišliejant;</w:t>
            </w:r>
          </w:p>
          <w:p w:rsidR="00B4540C" w:rsidRPr="0073396D" w:rsidRDefault="00B4540C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>geria iš puodelio.</w:t>
            </w:r>
          </w:p>
          <w:p w:rsidR="00B4540C" w:rsidRPr="0073396D" w:rsidRDefault="00B4540C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>Pavalgęs pristumia kėdutę prie stalo.</w:t>
            </w:r>
          </w:p>
          <w:p w:rsidR="00B4540C" w:rsidRPr="0073396D" w:rsidRDefault="00B4540C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>Nusiplauna ir nusišluosto rankšluosčiu veidą ir rankas.</w:t>
            </w:r>
          </w:p>
          <w:p w:rsidR="00B4540C" w:rsidRPr="0073396D" w:rsidRDefault="00B4540C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>Kitiems padedant naudojasi tualetu.</w:t>
            </w:r>
          </w:p>
          <w:p w:rsidR="00B4540C" w:rsidRPr="0073396D" w:rsidRDefault="008B194E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Apsirengia ir nusirengia</w:t>
            </w:r>
            <w:r w:rsidR="00B4540C"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kitiems padedant, mėgina pats apsirengti, apsiauti.</w:t>
            </w:r>
          </w:p>
          <w:p w:rsidR="00B4540C" w:rsidRPr="0073396D" w:rsidRDefault="00B4540C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>Prieina ir pats pasiima norimą daiktą.</w:t>
            </w:r>
          </w:p>
          <w:p w:rsidR="00B4540C" w:rsidRPr="0073396D" w:rsidRDefault="00B4540C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>Padeda suaugusiems į vietą sudėti žaislus, priemones (pieštukus, teptukus ir pan.).</w:t>
            </w:r>
          </w:p>
          <w:p w:rsidR="00B4540C" w:rsidRPr="0073396D" w:rsidRDefault="00B4540C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Bando padėti grupės tvarkymo darbuose, naudoti šluotelę, semtuvėlį, kibirėlį. </w:t>
            </w:r>
          </w:p>
        </w:tc>
        <w:tc>
          <w:tcPr>
            <w:tcW w:w="1418" w:type="dxa"/>
            <w:shd w:val="clear" w:color="auto" w:fill="auto"/>
          </w:tcPr>
          <w:p w:rsidR="00B4540C" w:rsidRPr="0073396D" w:rsidRDefault="00B4540C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>Higienos priemonės (muilas, rankšluostis ir kt.).</w:t>
            </w:r>
          </w:p>
          <w:p w:rsidR="00B4540C" w:rsidRPr="0073396D" w:rsidRDefault="00B4540C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>Stalo įrankiai,</w:t>
            </w:r>
          </w:p>
          <w:p w:rsidR="00B4540C" w:rsidRPr="0073396D" w:rsidRDefault="00B4540C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>įrankiai (šluotelės, semtuvėliai ir pan.)</w:t>
            </w:r>
          </w:p>
          <w:p w:rsidR="00B4540C" w:rsidRPr="0073396D" w:rsidRDefault="00B4540C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>Daiktai, žaislai.</w:t>
            </w:r>
          </w:p>
        </w:tc>
      </w:tr>
      <w:tr w:rsidR="00B4540C" w:rsidRPr="0073396D" w:rsidTr="005B00DA">
        <w:trPr>
          <w:trHeight w:val="982"/>
        </w:trPr>
        <w:tc>
          <w:tcPr>
            <w:tcW w:w="993" w:type="dxa"/>
          </w:tcPr>
          <w:p w:rsidR="00B4540C" w:rsidRPr="0073396D" w:rsidRDefault="008B194E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</w:t>
            </w:r>
            <w:r w:rsidR="00B4540C" w:rsidRPr="0073396D">
              <w:rPr>
                <w:rFonts w:ascii="Times New Roman" w:hAnsi="Times New Roman"/>
                <w:sz w:val="24"/>
                <w:szCs w:val="24"/>
              </w:rPr>
              <w:t>6 m.</w:t>
            </w:r>
          </w:p>
        </w:tc>
        <w:tc>
          <w:tcPr>
            <w:tcW w:w="3685" w:type="dxa"/>
            <w:shd w:val="clear" w:color="auto" w:fill="auto"/>
          </w:tcPr>
          <w:p w:rsidR="00B4540C" w:rsidRPr="0073396D" w:rsidRDefault="005B00DA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Geba tvarkingai</w:t>
            </w:r>
            <w:r w:rsidR="00B4540C" w:rsidRPr="0073396D">
              <w:rPr>
                <w:rFonts w:ascii="Times New Roman" w:hAnsi="Times New Roman"/>
                <w:sz w:val="24"/>
                <w:szCs w:val="24"/>
              </w:rPr>
              <w:t xml:space="preserve"> valgyti.</w:t>
            </w:r>
          </w:p>
          <w:p w:rsidR="00B4540C" w:rsidRPr="0073396D" w:rsidRDefault="00B4540C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 xml:space="preserve">Geba padedant suaugusiam ar savarankiškai </w:t>
            </w:r>
            <w:r w:rsidR="005B00DA">
              <w:rPr>
                <w:rFonts w:ascii="Times New Roman" w:hAnsi="Times New Roman"/>
                <w:sz w:val="24"/>
                <w:szCs w:val="24"/>
              </w:rPr>
              <w:t>apsirengti ir nusirengti, naudotis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 xml:space="preserve"> tualetu. </w:t>
            </w:r>
          </w:p>
          <w:p w:rsidR="00B4540C" w:rsidRPr="0073396D" w:rsidRDefault="00B4540C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 xml:space="preserve">Geba savarankiškai ar priminus praustis šukuojasi. </w:t>
            </w:r>
          </w:p>
          <w:p w:rsidR="00B4540C" w:rsidRPr="0073396D" w:rsidRDefault="00B4540C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 xml:space="preserve">Geba saugiai elgtis gatvėje, kieme, prie vandens telkinių, nežaisti su ugnimi, pavojingais daiktais, vaistais. </w:t>
            </w:r>
          </w:p>
          <w:p w:rsidR="00B4540C" w:rsidRPr="0073396D" w:rsidRDefault="00B4540C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Žino, kaip galima išvengti traumų ir kitų nelaimių.</w:t>
            </w:r>
          </w:p>
          <w:p w:rsidR="00B4540C" w:rsidRPr="0073396D" w:rsidRDefault="00B4540C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Suvokia kūno higienos svarbą sveikatai.</w:t>
            </w:r>
          </w:p>
          <w:p w:rsidR="00B4540C" w:rsidRPr="0073396D" w:rsidRDefault="00B4540C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lastRenderedPageBreak/>
              <w:t>Geba saugiai ir netrukdydamas kitiems naudoti įvairius įrankius.</w:t>
            </w:r>
          </w:p>
          <w:p w:rsidR="00B4540C" w:rsidRPr="0073396D" w:rsidRDefault="00B4540C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4540C" w:rsidRPr="0073396D" w:rsidRDefault="00B4540C" w:rsidP="004B7C62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Kartu su suaugusiais aiškinasi, aptaria kultūringo elgesio prie stalo taisykles </w:t>
            </w:r>
          </w:p>
          <w:p w:rsidR="00B4540C" w:rsidRPr="0073396D" w:rsidRDefault="00B4540C" w:rsidP="004B7C62">
            <w:p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540C" w:rsidRPr="0073396D" w:rsidRDefault="005B00DA" w:rsidP="004B7C62">
            <w:pPr>
              <w:tabs>
                <w:tab w:val="left" w:pos="34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Serviruoja ir tvarko stalą.</w:t>
            </w:r>
          </w:p>
          <w:p w:rsidR="00B4540C" w:rsidRPr="0073396D" w:rsidRDefault="00B4540C" w:rsidP="004B7C62">
            <w:pPr>
              <w:tabs>
                <w:tab w:val="left" w:pos="34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540C" w:rsidRPr="0073396D" w:rsidRDefault="00B4540C" w:rsidP="004B7C62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Padedant suaugusiam mokosi taisyklingai naudotis stalo įrankiais</w:t>
            </w:r>
          </w:p>
          <w:p w:rsidR="00B4540C" w:rsidRPr="0073396D" w:rsidRDefault="00B4540C" w:rsidP="004B7C62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540C" w:rsidRPr="0073396D" w:rsidRDefault="005B00DA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Apsirengia ir </w:t>
            </w:r>
            <w:r w:rsidR="00B4540C" w:rsidRPr="0073396D">
              <w:rPr>
                <w:rFonts w:ascii="Times New Roman" w:hAnsi="Times New Roman"/>
                <w:sz w:val="24"/>
                <w:szCs w:val="24"/>
              </w:rPr>
              <w:t>nusirengia (užsisega ir atsisega sagas, užsiriša ir atsi</w:t>
            </w:r>
            <w:r w:rsidR="00AA7EFD" w:rsidRPr="0073396D">
              <w:rPr>
                <w:rFonts w:ascii="Times New Roman" w:hAnsi="Times New Roman"/>
                <w:sz w:val="24"/>
                <w:szCs w:val="24"/>
              </w:rPr>
              <w:t xml:space="preserve">riša batų raištelius ir pan.), apsiauna ir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nusiauna </w:t>
            </w:r>
            <w:r w:rsidR="00B4540C" w:rsidRPr="0073396D">
              <w:rPr>
                <w:rFonts w:ascii="Times New Roman" w:hAnsi="Times New Roman"/>
                <w:sz w:val="24"/>
                <w:szCs w:val="24"/>
              </w:rPr>
              <w:t xml:space="preserve">batus. </w:t>
            </w:r>
          </w:p>
          <w:p w:rsidR="00B4540C" w:rsidRPr="0073396D" w:rsidRDefault="00B4540C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Suaugusiųjų padedamas pasirenka dra</w:t>
            </w:r>
            <w:r w:rsidR="00AA7EFD" w:rsidRPr="0073396D">
              <w:rPr>
                <w:rFonts w:ascii="Times New Roman" w:hAnsi="Times New Roman"/>
                <w:sz w:val="24"/>
                <w:szCs w:val="24"/>
              </w:rPr>
              <w:t xml:space="preserve">bužius ir avalynę pagal orus. </w:t>
            </w:r>
          </w:p>
          <w:p w:rsidR="00B4540C" w:rsidRPr="0073396D" w:rsidRDefault="00AA7EFD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lastRenderedPageBreak/>
              <w:t>Plaunasi rankas, praus</w:t>
            </w:r>
            <w:r w:rsidR="005B00DA">
              <w:rPr>
                <w:rFonts w:ascii="Times New Roman" w:hAnsi="Times New Roman"/>
                <w:sz w:val="24"/>
                <w:szCs w:val="24"/>
              </w:rPr>
              <w:t>iasi, šluostosi rankas ir veidą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4540C" w:rsidRPr="0073396D">
              <w:rPr>
                <w:rFonts w:ascii="Times New Roman" w:hAnsi="Times New Roman"/>
                <w:sz w:val="24"/>
                <w:szCs w:val="24"/>
              </w:rPr>
              <w:t>šukuojasi plaukus.</w:t>
            </w:r>
          </w:p>
          <w:p w:rsidR="00B4540C" w:rsidRPr="0073396D" w:rsidRDefault="00AA7EFD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 xml:space="preserve">Tvarkosi žaislus ir veiklos vietą. </w:t>
            </w:r>
          </w:p>
          <w:p w:rsidR="00B4540C" w:rsidRPr="0073396D" w:rsidRDefault="00B4540C" w:rsidP="004B7C62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Varto, žiūrinėja knygutes, plakatus žmogaus saugos tematika.</w:t>
            </w:r>
          </w:p>
          <w:p w:rsidR="00B4540C" w:rsidRPr="0073396D" w:rsidRDefault="00B4540C" w:rsidP="004B7C62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Pasivaikščiojimų, ekskursijų metu stebi žmones, mašinas, mokosi, kaip saugiai pereiti gatvę.</w:t>
            </w:r>
          </w:p>
          <w:p w:rsidR="00B4540C" w:rsidRPr="0073396D" w:rsidRDefault="00B4540C" w:rsidP="004B7C62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540C" w:rsidRPr="0073396D" w:rsidRDefault="00B4540C" w:rsidP="004B7C62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 xml:space="preserve">Aiškinasi kaip saugiai elgtis su ugnimi. </w:t>
            </w:r>
          </w:p>
          <w:p w:rsidR="00B4540C" w:rsidRPr="0073396D" w:rsidRDefault="00B4540C" w:rsidP="004B7C62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540C" w:rsidRPr="0073396D" w:rsidRDefault="00B4540C" w:rsidP="004B7C62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Aiškinasi, kaip saugiai elgtis su nepažįstamais žmonėmis (neimti skanėstų, neiti kartu.</w:t>
            </w:r>
            <w:r w:rsidR="00AA7EFD" w:rsidRPr="0073396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A7EFD" w:rsidRPr="0073396D" w:rsidRDefault="00AA7EFD" w:rsidP="004B7C62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540C" w:rsidRPr="0073396D" w:rsidRDefault="00B4540C" w:rsidP="004B7C62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Aiškinasi, kaip elgtis atsitikus nelaimei (kreiptis į suaugusįjį, skambinti pagalbos telefonais ir kt.)</w:t>
            </w:r>
          </w:p>
          <w:p w:rsidR="00B4540C" w:rsidRPr="0073396D" w:rsidRDefault="00B4540C" w:rsidP="004B7C62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540C" w:rsidRPr="0073396D" w:rsidRDefault="00B4540C" w:rsidP="004B7C62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Aiškinasi, kas gali suteikti pagalbą vienu ar kitu atveju (susirgus- gydytojas, gaisro metu – gaisrininkai ir kt.)</w:t>
            </w:r>
          </w:p>
          <w:p w:rsidR="00B4540C" w:rsidRPr="0073396D" w:rsidRDefault="00B4540C" w:rsidP="004B7C62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Mokosi saugiai naudotis įvairiais įrankiais (žirklėmis, peiliu...)</w:t>
            </w:r>
          </w:p>
          <w:p w:rsidR="00B4540C" w:rsidRPr="0073396D" w:rsidRDefault="00B4540C" w:rsidP="004B7C62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540C" w:rsidRPr="0073396D" w:rsidRDefault="00B4540C" w:rsidP="004B7C62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Aiškinasi kokius maisto produktus naudoti sveika, o kuriuos reikia riboti.</w:t>
            </w:r>
          </w:p>
          <w:p w:rsidR="00B4540C" w:rsidRPr="0073396D" w:rsidRDefault="00B4540C" w:rsidP="004B7C62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540C" w:rsidRPr="0073396D" w:rsidRDefault="00B4540C" w:rsidP="004B7C62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 xml:space="preserve">Aiškinasi kodėl negalima valgyti nežinomo maisto (uogų, sėklų ir t.t. </w:t>
            </w:r>
          </w:p>
          <w:p w:rsidR="00B4540C" w:rsidRPr="0073396D" w:rsidRDefault="00B4540C" w:rsidP="004B7C62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540C" w:rsidRPr="0073396D" w:rsidRDefault="00B4540C" w:rsidP="004B7C62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 xml:space="preserve">Piešia, aplikuoja sveikatai pavojingas ir palankias situacijas (pvz.: „Slidu gatvėje“, „Gaisras“, „liūdnas, linksmas dantukas“ ir kt. </w:t>
            </w:r>
          </w:p>
          <w:p w:rsidR="00B4540C" w:rsidRPr="0073396D" w:rsidRDefault="00B4540C" w:rsidP="004B7C62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Aiškinasi kokie įpročiai žalingi sveikatai (rūkymas, alkoholis, narkotikai).</w:t>
            </w:r>
          </w:p>
          <w:p w:rsidR="00B4540C" w:rsidRPr="0073396D" w:rsidRDefault="00B4540C" w:rsidP="004B7C62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540C" w:rsidRPr="0073396D" w:rsidRDefault="00B4540C" w:rsidP="004B7C62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Aiškinasi (dalyvauja pokalbiuose) apie grūdinimosi, judėjimo naudą, kaip išvengti traumų.</w:t>
            </w:r>
          </w:p>
        </w:tc>
        <w:tc>
          <w:tcPr>
            <w:tcW w:w="1418" w:type="dxa"/>
            <w:shd w:val="clear" w:color="auto" w:fill="auto"/>
          </w:tcPr>
          <w:p w:rsidR="00B4540C" w:rsidRPr="0073396D" w:rsidRDefault="00B4540C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Stalo  įrankiai ir serviravimo reikmenys, higienos reikmenys; rūbai, avalynė, švaros palaikymo reikmenys; žaislai, knygos, plakatai,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iliustracijos, filmukai. </w:t>
            </w:r>
          </w:p>
        </w:tc>
      </w:tr>
    </w:tbl>
    <w:p w:rsidR="00583283" w:rsidRPr="0073396D" w:rsidRDefault="00583283" w:rsidP="005B00D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83283" w:rsidRPr="0073396D" w:rsidRDefault="00583283" w:rsidP="007339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96D">
        <w:rPr>
          <w:rFonts w:ascii="Times New Roman" w:hAnsi="Times New Roman"/>
          <w:b/>
          <w:sz w:val="24"/>
          <w:szCs w:val="24"/>
        </w:rPr>
        <w:t>KALBOS IR KOMUNIKAVIMO KOMPETENCIJA</w:t>
      </w:r>
    </w:p>
    <w:p w:rsidR="00892502" w:rsidRPr="0073396D" w:rsidRDefault="00892502" w:rsidP="007339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396D">
        <w:rPr>
          <w:rFonts w:ascii="Times New Roman" w:hAnsi="Times New Roman"/>
          <w:sz w:val="24"/>
          <w:szCs w:val="24"/>
        </w:rPr>
        <w:t>Kalbos ir komunikavimo komp</w:t>
      </w:r>
      <w:r w:rsidR="00F10D21" w:rsidRPr="0073396D">
        <w:rPr>
          <w:rFonts w:ascii="Times New Roman" w:hAnsi="Times New Roman"/>
          <w:sz w:val="24"/>
          <w:szCs w:val="24"/>
        </w:rPr>
        <w:t>e</w:t>
      </w:r>
      <w:r w:rsidRPr="0073396D">
        <w:rPr>
          <w:rFonts w:ascii="Times New Roman" w:hAnsi="Times New Roman"/>
          <w:sz w:val="24"/>
          <w:szCs w:val="24"/>
        </w:rPr>
        <w:t>tenciją sudaro šios sritys: sakytinė kalba (klausymas ir kalbėjimas), rašytinė kalba (skaitymo ir rašymo pradmenys)</w:t>
      </w:r>
    </w:p>
    <w:p w:rsidR="001B307A" w:rsidRPr="0073396D" w:rsidRDefault="001B307A" w:rsidP="007339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5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685"/>
        <w:gridCol w:w="4394"/>
        <w:gridCol w:w="1451"/>
      </w:tblGrid>
      <w:tr w:rsidR="0073396D" w:rsidRPr="0073396D" w:rsidTr="00782448">
        <w:tc>
          <w:tcPr>
            <w:tcW w:w="993" w:type="dxa"/>
            <w:shd w:val="clear" w:color="auto" w:fill="auto"/>
          </w:tcPr>
          <w:p w:rsidR="004D5E4F" w:rsidRPr="0073396D" w:rsidRDefault="004B7C62" w:rsidP="004B7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96D">
              <w:rPr>
                <w:rFonts w:ascii="Times New Roman" w:hAnsi="Times New Roman"/>
                <w:b/>
                <w:sz w:val="24"/>
                <w:szCs w:val="24"/>
              </w:rPr>
              <w:t>Vaiko amžius</w:t>
            </w:r>
          </w:p>
        </w:tc>
        <w:tc>
          <w:tcPr>
            <w:tcW w:w="3685" w:type="dxa"/>
            <w:shd w:val="clear" w:color="auto" w:fill="auto"/>
          </w:tcPr>
          <w:p w:rsidR="004D5E4F" w:rsidRPr="0073396D" w:rsidRDefault="00252BBE" w:rsidP="004B7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96D">
              <w:rPr>
                <w:rFonts w:ascii="Times New Roman" w:hAnsi="Times New Roman"/>
                <w:b/>
                <w:sz w:val="24"/>
                <w:szCs w:val="24"/>
              </w:rPr>
              <w:t>G</w:t>
            </w:r>
            <w:r w:rsidR="00782448">
              <w:rPr>
                <w:rFonts w:ascii="Times New Roman" w:hAnsi="Times New Roman"/>
                <w:b/>
                <w:sz w:val="24"/>
                <w:szCs w:val="24"/>
              </w:rPr>
              <w:t>ebėjimai, žinios ir supratimai</w:t>
            </w:r>
          </w:p>
        </w:tc>
        <w:tc>
          <w:tcPr>
            <w:tcW w:w="4394" w:type="dxa"/>
            <w:shd w:val="clear" w:color="auto" w:fill="auto"/>
          </w:tcPr>
          <w:p w:rsidR="004D5E4F" w:rsidRPr="0073396D" w:rsidRDefault="004D5E4F" w:rsidP="004B7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96D">
              <w:rPr>
                <w:rFonts w:ascii="Times New Roman" w:hAnsi="Times New Roman"/>
                <w:b/>
                <w:sz w:val="24"/>
                <w:szCs w:val="24"/>
              </w:rPr>
              <w:t>Vaiko veiksenų pavyzdžiai</w:t>
            </w:r>
          </w:p>
        </w:tc>
        <w:tc>
          <w:tcPr>
            <w:tcW w:w="1451" w:type="dxa"/>
            <w:shd w:val="clear" w:color="auto" w:fill="auto"/>
          </w:tcPr>
          <w:p w:rsidR="004D5E4F" w:rsidRPr="0073396D" w:rsidRDefault="004D5E4F" w:rsidP="004B7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96D">
              <w:rPr>
                <w:rFonts w:ascii="Times New Roman" w:hAnsi="Times New Roman"/>
                <w:b/>
                <w:sz w:val="24"/>
                <w:szCs w:val="24"/>
              </w:rPr>
              <w:t xml:space="preserve">Priemonės </w:t>
            </w:r>
          </w:p>
        </w:tc>
      </w:tr>
      <w:tr w:rsidR="004A769A" w:rsidRPr="0073396D" w:rsidTr="00782448">
        <w:trPr>
          <w:trHeight w:val="315"/>
        </w:trPr>
        <w:tc>
          <w:tcPr>
            <w:tcW w:w="993" w:type="dxa"/>
            <w:shd w:val="clear" w:color="auto" w:fill="auto"/>
          </w:tcPr>
          <w:p w:rsidR="004A769A" w:rsidRPr="0073396D" w:rsidRDefault="004A769A" w:rsidP="004B7C6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0" w:type="dxa"/>
            <w:gridSpan w:val="3"/>
            <w:shd w:val="clear" w:color="auto" w:fill="auto"/>
          </w:tcPr>
          <w:p w:rsidR="004A769A" w:rsidRPr="0073396D" w:rsidRDefault="004A769A" w:rsidP="004B7C6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SAKYTINĖ KALBA</w:t>
            </w:r>
          </w:p>
        </w:tc>
      </w:tr>
      <w:tr w:rsidR="0073396D" w:rsidRPr="0073396D" w:rsidTr="00782448">
        <w:trPr>
          <w:trHeight w:val="315"/>
        </w:trPr>
        <w:tc>
          <w:tcPr>
            <w:tcW w:w="993" w:type="dxa"/>
            <w:shd w:val="clear" w:color="auto" w:fill="auto"/>
          </w:tcPr>
          <w:p w:rsidR="004D5E4F" w:rsidRPr="0073396D" w:rsidRDefault="005B00DA" w:rsidP="004B7C62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1–</w:t>
            </w:r>
            <w:r w:rsidR="004D5E4F" w:rsidRPr="0073396D">
              <w:rPr>
                <w:rFonts w:ascii="Times New Roman" w:hAnsi="Times New Roman"/>
                <w:sz w:val="24"/>
                <w:szCs w:val="24"/>
              </w:rPr>
              <w:t>3 m.</w:t>
            </w:r>
          </w:p>
        </w:tc>
        <w:tc>
          <w:tcPr>
            <w:tcW w:w="3685" w:type="dxa"/>
            <w:shd w:val="clear" w:color="auto" w:fill="auto"/>
          </w:tcPr>
          <w:p w:rsidR="004D5E4F" w:rsidRPr="0073396D" w:rsidRDefault="004D5E4F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>Geba jungti žodžius į trumpus sakinukus.</w:t>
            </w:r>
          </w:p>
          <w:p w:rsidR="004976DE" w:rsidRPr="0073396D" w:rsidRDefault="004976DE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6DE" w:rsidRPr="0073396D" w:rsidRDefault="004B7C62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Domisi pasakojimais, </w:t>
            </w:r>
            <w:r w:rsidR="004D5E4F"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>kalbėdamas fantazuoja, vartoja daugiskaitą.</w:t>
            </w:r>
          </w:p>
          <w:p w:rsidR="004D5E4F" w:rsidRPr="0073396D" w:rsidRDefault="004D5E4F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>Geba pavadinti, apibūdinti jam žino</w:t>
            </w:r>
            <w:r w:rsidR="004B7C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mus daiktus, veiksmus ir pan., </w:t>
            </w: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>parodyti juos paveikslėlyje.</w:t>
            </w:r>
          </w:p>
          <w:p w:rsidR="004976DE" w:rsidRPr="0073396D" w:rsidRDefault="004976DE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D5E4F" w:rsidRPr="0073396D" w:rsidRDefault="004D5E4F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Geba įvardinti žmonių ir gyvūnų kūno dalis. </w:t>
            </w:r>
          </w:p>
          <w:p w:rsidR="004D5E4F" w:rsidRPr="0073396D" w:rsidRDefault="004D5E4F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>Supranta klausimus Kas?</w:t>
            </w:r>
            <w:r w:rsidR="005B00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Kur?, neiginius: Ne, Negalima.</w:t>
            </w:r>
          </w:p>
        </w:tc>
        <w:tc>
          <w:tcPr>
            <w:tcW w:w="4394" w:type="dxa"/>
            <w:shd w:val="clear" w:color="auto" w:fill="auto"/>
          </w:tcPr>
          <w:p w:rsidR="004D5E4F" w:rsidRPr="0073396D" w:rsidRDefault="004D5E4F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>Varto knygeles, žiūrinėja paveikslėlius ir pavadina juose pavaizduotus gyvūnus, daiktus, transporto priemones, veiksmus ir t.</w:t>
            </w:r>
            <w:r w:rsidR="007824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>t.</w:t>
            </w:r>
          </w:p>
          <w:p w:rsidR="004D5E4F" w:rsidRPr="0073396D" w:rsidRDefault="004D5E4F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>Įvardina paveikslėliuose, nuotraukose, knygelėse pavaizduotų žmonių ar gyvūnų kūno dalis (pvz., Čia kiškučio ausytė, o čia akytė...).</w:t>
            </w:r>
          </w:p>
          <w:p w:rsidR="00246AB2" w:rsidRPr="0073396D" w:rsidRDefault="00246AB2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D5E4F" w:rsidRPr="0073396D" w:rsidRDefault="004D5E4F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>Klausosi sekamų pasakų, pasakojimų, eilėraščių.</w:t>
            </w:r>
          </w:p>
          <w:p w:rsidR="004D5E4F" w:rsidRPr="0073396D" w:rsidRDefault="004D5E4F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>Mokosi nesudėtingų ketureilių.</w:t>
            </w:r>
          </w:p>
          <w:p w:rsidR="004D5E4F" w:rsidRPr="0073396D" w:rsidRDefault="004D5E4F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D5E4F" w:rsidRPr="0073396D" w:rsidRDefault="004D5E4F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>Aktyviai dalyvauja pokalbiuose.</w:t>
            </w:r>
          </w:p>
          <w:p w:rsidR="004D5E4F" w:rsidRPr="0073396D" w:rsidRDefault="004B7C62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Atsako į paprastus ugdytojo</w:t>
            </w:r>
            <w:r w:rsidR="00717D11"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D5E4F"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klausimus, pats klausia. </w:t>
            </w:r>
          </w:p>
          <w:p w:rsidR="00717D11" w:rsidRPr="0073396D" w:rsidRDefault="00717D11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D5E4F" w:rsidRPr="0073396D" w:rsidRDefault="004D5E4F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Skatinamas pedagogo vartoja </w:t>
            </w:r>
          </w:p>
          <w:p w:rsidR="004D5E4F" w:rsidRPr="0073396D" w:rsidRDefault="004D5E4F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>sudėtinius sakinius.</w:t>
            </w:r>
          </w:p>
          <w:p w:rsidR="00717D11" w:rsidRPr="0073396D" w:rsidRDefault="00717D11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D5E4F" w:rsidRPr="0073396D" w:rsidRDefault="004D5E4F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>Sudaro neigiamus sakinius.</w:t>
            </w:r>
          </w:p>
          <w:p w:rsidR="004D5E4F" w:rsidRPr="0073396D" w:rsidRDefault="004D5E4F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D5E4F" w:rsidRPr="0073396D" w:rsidRDefault="004D5E4F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>Vartoja būdvardžius ir prieveiksmius.</w:t>
            </w:r>
          </w:p>
          <w:p w:rsidR="004D5E4F" w:rsidRPr="0073396D" w:rsidRDefault="004D5E4F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769A" w:rsidRPr="0073396D" w:rsidRDefault="004D5E4F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>Žaidžia vaidmeninius žaidimus, žaisdamas, veikdamas kalba, klausinėja.</w:t>
            </w:r>
          </w:p>
        </w:tc>
        <w:tc>
          <w:tcPr>
            <w:tcW w:w="1451" w:type="dxa"/>
            <w:shd w:val="clear" w:color="auto" w:fill="auto"/>
          </w:tcPr>
          <w:p w:rsidR="004D5E4F" w:rsidRPr="0073396D" w:rsidRDefault="004D5E4F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>Įvairūs paveikslėliai</w:t>
            </w:r>
            <w:r w:rsidR="00246AB2"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vaikiškos knygelės, žaislai,</w:t>
            </w:r>
          </w:p>
          <w:p w:rsidR="004D5E4F" w:rsidRPr="0073396D" w:rsidRDefault="004D5E4F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color w:val="000000"/>
                <w:sz w:val="24"/>
                <w:szCs w:val="24"/>
              </w:rPr>
              <w:t>įvairūs aplinkoje esantys daiktai.</w:t>
            </w:r>
          </w:p>
        </w:tc>
      </w:tr>
      <w:tr w:rsidR="0073396D" w:rsidRPr="0073396D" w:rsidTr="00782448">
        <w:trPr>
          <w:trHeight w:val="279"/>
        </w:trPr>
        <w:tc>
          <w:tcPr>
            <w:tcW w:w="993" w:type="dxa"/>
            <w:shd w:val="clear" w:color="auto" w:fill="auto"/>
          </w:tcPr>
          <w:p w:rsidR="001A5DDE" w:rsidRPr="0073396D" w:rsidRDefault="005B00DA" w:rsidP="004B7C62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</w:t>
            </w:r>
            <w:r w:rsidR="001A5DDE" w:rsidRPr="0073396D">
              <w:rPr>
                <w:rFonts w:ascii="Times New Roman" w:hAnsi="Times New Roman"/>
                <w:sz w:val="24"/>
                <w:szCs w:val="24"/>
              </w:rPr>
              <w:t>6 m.</w:t>
            </w:r>
          </w:p>
        </w:tc>
        <w:tc>
          <w:tcPr>
            <w:tcW w:w="3685" w:type="dxa"/>
            <w:shd w:val="clear" w:color="auto" w:fill="auto"/>
          </w:tcPr>
          <w:p w:rsidR="001A5DDE" w:rsidRPr="0073396D" w:rsidRDefault="001A5DDE" w:rsidP="004B7C62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 xml:space="preserve">Geba įsiklausyti į savo ir kitų kalbą žmonių </w:t>
            </w:r>
          </w:p>
          <w:p w:rsidR="001A5DDE" w:rsidRPr="0073396D" w:rsidRDefault="001A5DDE" w:rsidP="004B7C62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5DDE" w:rsidRPr="0073396D" w:rsidRDefault="005B00DA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Geba kalbėti</w:t>
            </w:r>
            <w:r w:rsidR="001A5DDE" w:rsidRPr="0073396D">
              <w:rPr>
                <w:rFonts w:ascii="Times New Roman" w:hAnsi="Times New Roman"/>
                <w:sz w:val="24"/>
                <w:szCs w:val="24"/>
              </w:rPr>
              <w:t xml:space="preserve"> su </w:t>
            </w:r>
            <w:r w:rsidR="0075624C" w:rsidRPr="0073396D">
              <w:rPr>
                <w:rFonts w:ascii="Times New Roman" w:hAnsi="Times New Roman"/>
                <w:sz w:val="24"/>
                <w:szCs w:val="24"/>
              </w:rPr>
              <w:t>s</w:t>
            </w:r>
            <w:r w:rsidR="004B7C62">
              <w:rPr>
                <w:rFonts w:ascii="Times New Roman" w:hAnsi="Times New Roman"/>
                <w:sz w:val="24"/>
                <w:szCs w:val="24"/>
              </w:rPr>
              <w:t xml:space="preserve">uaugusiaisiais ir vaikais, </w:t>
            </w:r>
            <w:r w:rsidR="001A5DDE" w:rsidRPr="0073396D">
              <w:rPr>
                <w:rFonts w:ascii="Times New Roman" w:hAnsi="Times New Roman"/>
                <w:sz w:val="24"/>
                <w:szCs w:val="24"/>
              </w:rPr>
              <w:t>natūraliai, laisvai išreikšdamas savo išgyvenimus, patirtį, mintis</w:t>
            </w:r>
            <w:r w:rsidR="004B7C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DDE" w:rsidRPr="0073396D" w:rsidRDefault="001A5DDE" w:rsidP="004B7C62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5DDE" w:rsidRPr="0073396D" w:rsidRDefault="00AA7EFD" w:rsidP="004B7C62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 xml:space="preserve">Gali </w:t>
            </w:r>
            <w:r w:rsidR="001A5DDE" w:rsidRPr="0073396D">
              <w:rPr>
                <w:rFonts w:ascii="Times New Roman" w:hAnsi="Times New Roman"/>
                <w:sz w:val="24"/>
                <w:szCs w:val="24"/>
              </w:rPr>
              <w:t>aiškiai, taisyklingai tarti gimtosios kalbos žodžius.</w:t>
            </w:r>
          </w:p>
          <w:p w:rsidR="001A5DDE" w:rsidRPr="0073396D" w:rsidRDefault="001A5DDE" w:rsidP="004B7C6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5DDE" w:rsidRPr="0073396D" w:rsidRDefault="001A5DDE" w:rsidP="004B7C62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Geba nusakyti vieno ar kito garso vietą žodyje (pradžioje, viduryje, gale).</w:t>
            </w:r>
          </w:p>
          <w:p w:rsidR="001A5DDE" w:rsidRPr="0073396D" w:rsidRDefault="001A5DDE" w:rsidP="004B7C62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5DDE" w:rsidRPr="0073396D" w:rsidRDefault="001A5DDE" w:rsidP="004B7C62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Geba derinti daiktavardžius, būdvardžius, skaitvardžius.</w:t>
            </w:r>
          </w:p>
          <w:p w:rsidR="001A5DDE" w:rsidRPr="0073396D" w:rsidRDefault="001A5DDE" w:rsidP="004B7C6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5DDE" w:rsidRPr="0073396D" w:rsidRDefault="001A5DDE" w:rsidP="004B7C62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Seka ir suvokia knygelės, pasakojimo e</w:t>
            </w:r>
            <w:r w:rsidR="004B7C62">
              <w:rPr>
                <w:rFonts w:ascii="Times New Roman" w:hAnsi="Times New Roman"/>
                <w:sz w:val="24"/>
                <w:szCs w:val="24"/>
              </w:rPr>
              <w:t>igą, supranta ir interpretuoja.</w:t>
            </w:r>
          </w:p>
        </w:tc>
        <w:tc>
          <w:tcPr>
            <w:tcW w:w="4394" w:type="dxa"/>
            <w:shd w:val="clear" w:color="auto" w:fill="auto"/>
          </w:tcPr>
          <w:p w:rsidR="001A5DDE" w:rsidRPr="0073396D" w:rsidRDefault="001A5DDE" w:rsidP="004B7C62">
            <w:p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Klausosi draugų ir savo kalbos įrašų, įvairių stilių tekstų, mįslių, erzinimų, pajuokavimų, dviprasmybių, frazeologizmų bendrine kalba ir tarme.</w:t>
            </w:r>
          </w:p>
          <w:p w:rsidR="001A5DDE" w:rsidRPr="0073396D" w:rsidRDefault="001A5DDE" w:rsidP="004B7C62">
            <w:p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5DDE" w:rsidRPr="0073396D" w:rsidRDefault="001A5DDE" w:rsidP="004B7C62">
            <w:pPr>
              <w:tabs>
                <w:tab w:val="left" w:pos="45"/>
                <w:tab w:val="left" w:pos="3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Padedami</w:t>
            </w:r>
            <w:r w:rsidR="005B00DA">
              <w:rPr>
                <w:rFonts w:ascii="Times New Roman" w:hAnsi="Times New Roman"/>
                <w:sz w:val="24"/>
                <w:szCs w:val="24"/>
              </w:rPr>
              <w:t xml:space="preserve"> pedagogo aiškinasi</w:t>
            </w:r>
            <w:r w:rsidR="00AA7EFD" w:rsidRPr="0073396D">
              <w:rPr>
                <w:rFonts w:ascii="Times New Roman" w:hAnsi="Times New Roman"/>
                <w:sz w:val="24"/>
                <w:szCs w:val="24"/>
              </w:rPr>
              <w:t xml:space="preserve">, kad yra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žodžių, kurie panašiai skamba, bet turi skirtingą reikšmę.</w:t>
            </w:r>
          </w:p>
          <w:p w:rsidR="001A5DDE" w:rsidRPr="0073396D" w:rsidRDefault="001A5DDE" w:rsidP="004B7C62">
            <w:pPr>
              <w:tabs>
                <w:tab w:val="left" w:pos="45"/>
                <w:tab w:val="left" w:pos="3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5DDE" w:rsidRPr="0073396D" w:rsidRDefault="001A5DDE" w:rsidP="004B7C62">
            <w:pPr>
              <w:tabs>
                <w:tab w:val="left" w:pos="45"/>
                <w:tab w:val="left" w:pos="1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Klausosi sekamų pasakų, skaitomų grožinės, smulkiosios tautosakos ir pažintinės literatūros kūrinių.</w:t>
            </w:r>
          </w:p>
          <w:p w:rsidR="001A5DDE" w:rsidRPr="0073396D" w:rsidRDefault="001A5DDE" w:rsidP="004B7C62">
            <w:pPr>
              <w:tabs>
                <w:tab w:val="left" w:pos="45"/>
                <w:tab w:val="left" w:pos="1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5DDE" w:rsidRPr="0073396D" w:rsidRDefault="001A5DDE" w:rsidP="004B7C62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Klausosi smulkiosios tautosakos įrašų, paukščių balsų pamėgdžiojimų, gamtos garsų, stengiasi juos išgirsti ir atpažinti gamtoje, pratinasi juos kartoti.</w:t>
            </w:r>
          </w:p>
          <w:p w:rsidR="001A5DDE" w:rsidRPr="0073396D" w:rsidRDefault="001A5DDE" w:rsidP="004B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5DDE" w:rsidRPr="0073396D" w:rsidRDefault="0052395C" w:rsidP="004B7C62">
            <w:pPr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Pasakoja suaugusiems ar bendraamžiams </w:t>
            </w:r>
            <w:r w:rsidR="001A5DDE" w:rsidRPr="0073396D">
              <w:rPr>
                <w:rFonts w:ascii="Times New Roman" w:hAnsi="Times New Roman"/>
                <w:sz w:val="24"/>
                <w:szCs w:val="24"/>
              </w:rPr>
              <w:t>apie sa</w:t>
            </w:r>
            <w:r w:rsidR="00782448">
              <w:rPr>
                <w:rFonts w:ascii="Times New Roman" w:hAnsi="Times New Roman"/>
                <w:sz w:val="24"/>
                <w:szCs w:val="24"/>
              </w:rPr>
              <w:t>vo įspūdžius, įvairius įvykius.</w:t>
            </w:r>
          </w:p>
          <w:p w:rsidR="001A5DDE" w:rsidRPr="0073396D" w:rsidRDefault="001A5DDE" w:rsidP="004B7C6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5DDE" w:rsidRPr="0073396D" w:rsidRDefault="001A5DDE" w:rsidP="004B7C62">
            <w:pPr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Pasakoja, kalba kitiems apie matytus filmukus, televizijos laidas, kompiuterinius žaidimus ir kt.</w:t>
            </w:r>
          </w:p>
          <w:p w:rsidR="001A5DDE" w:rsidRPr="0073396D" w:rsidRDefault="001A5DDE" w:rsidP="004B7C6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5DDE" w:rsidRPr="0073396D" w:rsidRDefault="001A5DDE" w:rsidP="004B7C62">
            <w:pPr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 xml:space="preserve">Atpasakoja girdėtas istorijas, pasakas ir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lastRenderedPageBreak/>
              <w:t>kuria savo,</w:t>
            </w:r>
            <w:r w:rsidR="00965AD0" w:rsidRPr="00733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keičia pabaigą, įvykių seką, veikėjus.</w:t>
            </w:r>
          </w:p>
          <w:p w:rsidR="001A5DDE" w:rsidRPr="0073396D" w:rsidRDefault="001A5DDE" w:rsidP="004B7C62">
            <w:pPr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5DDE" w:rsidRPr="0073396D" w:rsidRDefault="001A5DDE" w:rsidP="004B7C62">
            <w:pPr>
              <w:tabs>
                <w:tab w:val="left" w:pos="45"/>
                <w:tab w:val="left" w:pos="1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Kuria skaičiuotes, ketureilius, garsų pamėgdžiojimus.</w:t>
            </w:r>
          </w:p>
          <w:p w:rsidR="00AA7EFD" w:rsidRPr="0073396D" w:rsidRDefault="00AA7EFD" w:rsidP="004B7C62">
            <w:pPr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5DDE" w:rsidRPr="0073396D" w:rsidRDefault="0052395C" w:rsidP="004B7C62">
            <w:pPr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Klausosi, įsimena</w:t>
            </w:r>
            <w:r w:rsidR="001A5DDE" w:rsidRPr="0073396D">
              <w:rPr>
                <w:rFonts w:ascii="Times New Roman" w:hAnsi="Times New Roman"/>
                <w:sz w:val="24"/>
                <w:szCs w:val="24"/>
              </w:rPr>
              <w:t xml:space="preserve"> ir deklamuoja eilėraščius, mena mįsles.</w:t>
            </w:r>
          </w:p>
          <w:p w:rsidR="001A5DDE" w:rsidRPr="0073396D" w:rsidRDefault="001A5DDE" w:rsidP="004B7C62">
            <w:pPr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5DDE" w:rsidRPr="0073396D" w:rsidRDefault="001A5DDE" w:rsidP="004B7C62">
            <w:pPr>
              <w:tabs>
                <w:tab w:val="left" w:pos="45"/>
                <w:tab w:val="left" w:pos="3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Skatinami pedagogo naudoja patarles, priežodžius, vaizdingus posakius.</w:t>
            </w:r>
          </w:p>
          <w:p w:rsidR="001A5DDE" w:rsidRPr="0073396D" w:rsidRDefault="001A5DDE" w:rsidP="004B7C62">
            <w:pPr>
              <w:tabs>
                <w:tab w:val="left" w:pos="45"/>
                <w:tab w:val="left" w:pos="3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5DDE" w:rsidRPr="0073396D" w:rsidRDefault="001A5DDE" w:rsidP="004B7C62">
            <w:pPr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Padedami pedagogo aiškinasi žodžių prasmę, reikšmę, vartojimą.</w:t>
            </w:r>
          </w:p>
          <w:p w:rsidR="001A5DDE" w:rsidRPr="0073396D" w:rsidRDefault="001A5DDE" w:rsidP="004B7C62">
            <w:pPr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5DDE" w:rsidRPr="0073396D" w:rsidRDefault="001A5DDE" w:rsidP="004B7C62">
            <w:pPr>
              <w:tabs>
                <w:tab w:val="left" w:pos="45"/>
                <w:tab w:val="left" w:pos="187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Kuria naujus žodžius, ieško panašiai skambančių;</w:t>
            </w:r>
          </w:p>
        </w:tc>
        <w:tc>
          <w:tcPr>
            <w:tcW w:w="1451" w:type="dxa"/>
            <w:shd w:val="clear" w:color="auto" w:fill="auto"/>
          </w:tcPr>
          <w:p w:rsidR="001A5DDE" w:rsidRPr="0073396D" w:rsidRDefault="001A5DDE" w:rsidP="004B7C62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lastRenderedPageBreak/>
              <w:t>Įvairūs tekstai, knygelės, ta</w:t>
            </w:r>
            <w:r w:rsidR="001144B3" w:rsidRPr="0073396D">
              <w:rPr>
                <w:rFonts w:ascii="Times New Roman" w:hAnsi="Times New Roman"/>
                <w:sz w:val="24"/>
                <w:szCs w:val="24"/>
              </w:rPr>
              <w:t>u</w:t>
            </w:r>
            <w:r w:rsidR="0052395C">
              <w:rPr>
                <w:rFonts w:ascii="Times New Roman" w:hAnsi="Times New Roman"/>
                <w:sz w:val="24"/>
                <w:szCs w:val="24"/>
              </w:rPr>
              <w:t>tosakos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, gamtos garsų įrašai</w:t>
            </w:r>
          </w:p>
        </w:tc>
      </w:tr>
      <w:tr w:rsidR="004B7C62" w:rsidRPr="0073396D" w:rsidTr="00782448">
        <w:trPr>
          <w:trHeight w:val="254"/>
        </w:trPr>
        <w:tc>
          <w:tcPr>
            <w:tcW w:w="10523" w:type="dxa"/>
            <w:gridSpan w:val="4"/>
            <w:shd w:val="clear" w:color="auto" w:fill="auto"/>
          </w:tcPr>
          <w:p w:rsidR="004B7C62" w:rsidRPr="0073396D" w:rsidRDefault="004B7C62" w:rsidP="004B7C6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lastRenderedPageBreak/>
              <w:t>RAŠYTINĖ KALBA</w:t>
            </w:r>
          </w:p>
        </w:tc>
      </w:tr>
      <w:tr w:rsidR="0073396D" w:rsidRPr="0073396D" w:rsidTr="00782448">
        <w:trPr>
          <w:trHeight w:val="315"/>
        </w:trPr>
        <w:tc>
          <w:tcPr>
            <w:tcW w:w="993" w:type="dxa"/>
            <w:shd w:val="clear" w:color="auto" w:fill="auto"/>
          </w:tcPr>
          <w:p w:rsidR="001A5DDE" w:rsidRPr="0073396D" w:rsidRDefault="0052395C" w:rsidP="004B7C62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</w:t>
            </w:r>
            <w:r w:rsidR="001A5DDE" w:rsidRPr="0073396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</w:tc>
        <w:tc>
          <w:tcPr>
            <w:tcW w:w="3685" w:type="dxa"/>
            <w:shd w:val="clear" w:color="auto" w:fill="auto"/>
          </w:tcPr>
          <w:p w:rsidR="001A5DDE" w:rsidRPr="0073396D" w:rsidRDefault="001A5DDE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Vartydama knygeles, gali dėmesį skirti ne tik</w:t>
            </w:r>
            <w:r w:rsidR="0052395C">
              <w:rPr>
                <w:rFonts w:ascii="Times New Roman" w:hAnsi="Times New Roman"/>
                <w:sz w:val="24"/>
                <w:szCs w:val="24"/>
              </w:rPr>
              <w:t xml:space="preserve"> paveikslėliams, bet ir tekstui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DDE" w:rsidRPr="0073396D" w:rsidRDefault="001A5DDE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5DDE" w:rsidRPr="0073396D" w:rsidRDefault="001A5DDE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Geba sieti paveikslėlius su juose vaizduojamais konkrečiais daiktais, juos pavadinti.</w:t>
            </w:r>
          </w:p>
          <w:p w:rsidR="001A5DDE" w:rsidRPr="0073396D" w:rsidRDefault="001A5DDE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5DDE" w:rsidRPr="0073396D" w:rsidRDefault="001A5DDE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Pradeda pažinti aplinkoje esančius simbolius.</w:t>
            </w:r>
          </w:p>
          <w:p w:rsidR="001A5DDE" w:rsidRPr="0073396D" w:rsidRDefault="001A5DDE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5DDE" w:rsidRPr="0073396D" w:rsidRDefault="001A5DDE" w:rsidP="00825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Geba įvairiais rašikliais keverzoti vertikali</w:t>
            </w:r>
            <w:r w:rsidR="0082565F">
              <w:rPr>
                <w:rFonts w:ascii="Times New Roman" w:hAnsi="Times New Roman"/>
                <w:sz w:val="24"/>
                <w:szCs w:val="24"/>
              </w:rPr>
              <w:t>as ir horizontalias keverzones.</w:t>
            </w:r>
          </w:p>
        </w:tc>
        <w:tc>
          <w:tcPr>
            <w:tcW w:w="4394" w:type="dxa"/>
            <w:shd w:val="clear" w:color="auto" w:fill="auto"/>
          </w:tcPr>
          <w:p w:rsidR="001A5DDE" w:rsidRPr="0073396D" w:rsidRDefault="001A5DDE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7339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Varto knygeles, žiūrinėja iliustracijas, prašo paskaityti ir klauso suaugusio skaitomo teksto</w:t>
            </w:r>
          </w:p>
          <w:p w:rsidR="001A5DDE" w:rsidRPr="0073396D" w:rsidRDefault="001A5DDE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:rsidR="001A5DDE" w:rsidRPr="0073396D" w:rsidRDefault="001A5DDE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7339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Stebi iliustracijas, paveikslėlius ir įvardina juose pavaizduotus daiktus.</w:t>
            </w:r>
          </w:p>
          <w:p w:rsidR="001A5DDE" w:rsidRPr="0073396D" w:rsidRDefault="001A5DDE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:rsidR="001A5DDE" w:rsidRPr="0073396D" w:rsidRDefault="001A5DDE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7339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Stebi aplinkoje esančias raides ar kitus simbolius.</w:t>
            </w:r>
          </w:p>
          <w:p w:rsidR="001A5DDE" w:rsidRPr="0073396D" w:rsidRDefault="001A5DDE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:rsidR="001A5DDE" w:rsidRPr="0073396D" w:rsidRDefault="001A5DDE" w:rsidP="004B7C62">
            <w:pPr>
              <w:pStyle w:val="ListParagraph"/>
              <w:tabs>
                <w:tab w:val="left" w:pos="1489"/>
                <w:tab w:val="left" w:pos="198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7339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Keverzoja, rašinėja popieriaus lape, prašymo lentelėse, smėlyje.</w:t>
            </w:r>
          </w:p>
          <w:p w:rsidR="001A5DDE" w:rsidRPr="0073396D" w:rsidRDefault="001A5DDE" w:rsidP="004B7C62">
            <w:pPr>
              <w:pStyle w:val="ListParagraph"/>
              <w:tabs>
                <w:tab w:val="left" w:pos="1489"/>
                <w:tab w:val="left" w:pos="19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5DDE" w:rsidRPr="0073396D" w:rsidRDefault="001A5DDE" w:rsidP="004B7C62">
            <w:pPr>
              <w:pStyle w:val="ListParagraph"/>
              <w:tabs>
                <w:tab w:val="left" w:pos="1489"/>
                <w:tab w:val="left" w:pos="19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 xml:space="preserve">Vertikaliai ir horizontaliai keverzoja įvairiais rašikliais </w:t>
            </w:r>
          </w:p>
          <w:p w:rsidR="001A5DDE" w:rsidRPr="0073396D" w:rsidRDefault="001A5DDE" w:rsidP="004B7C62">
            <w:pPr>
              <w:pStyle w:val="ListParagraph"/>
              <w:tabs>
                <w:tab w:val="left" w:pos="1489"/>
                <w:tab w:val="left" w:pos="19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5DDE" w:rsidRPr="0073396D" w:rsidRDefault="00A311BE" w:rsidP="004B7C62">
            <w:pPr>
              <w:pStyle w:val="ListParagraph"/>
              <w:tabs>
                <w:tab w:val="left" w:pos="1489"/>
                <w:tab w:val="left" w:pos="19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K</w:t>
            </w:r>
            <w:r w:rsidR="001A5DDE" w:rsidRPr="0073396D">
              <w:rPr>
                <w:rFonts w:ascii="Times New Roman" w:hAnsi="Times New Roman"/>
                <w:sz w:val="24"/>
                <w:szCs w:val="24"/>
              </w:rPr>
              <w:t>everzoja molyje, smėlyje ir pan.</w:t>
            </w:r>
          </w:p>
        </w:tc>
        <w:tc>
          <w:tcPr>
            <w:tcW w:w="1451" w:type="dxa"/>
            <w:shd w:val="clear" w:color="auto" w:fill="auto"/>
          </w:tcPr>
          <w:p w:rsidR="001A5DDE" w:rsidRPr="0073396D" w:rsidRDefault="001A5DDE" w:rsidP="004B7C62">
            <w:pPr>
              <w:tabs>
                <w:tab w:val="left" w:pos="1489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Knygelės, paveiksl</w:t>
            </w:r>
            <w:r w:rsidR="00DE7297" w:rsidRPr="0073396D">
              <w:rPr>
                <w:rFonts w:ascii="Times New Roman" w:hAnsi="Times New Roman"/>
                <w:sz w:val="24"/>
                <w:szCs w:val="24"/>
              </w:rPr>
              <w:t>ė</w:t>
            </w:r>
            <w:r w:rsidR="0082565F">
              <w:rPr>
                <w:rFonts w:ascii="Times New Roman" w:hAnsi="Times New Roman"/>
                <w:sz w:val="24"/>
                <w:szCs w:val="24"/>
              </w:rPr>
              <w:t>-</w:t>
            </w:r>
            <w:r w:rsidR="00DE7297" w:rsidRPr="0073396D">
              <w:rPr>
                <w:rFonts w:ascii="Times New Roman" w:hAnsi="Times New Roman"/>
                <w:sz w:val="24"/>
                <w:szCs w:val="24"/>
              </w:rPr>
              <w:t>liai</w:t>
            </w:r>
            <w:r w:rsidR="00DA6B44" w:rsidRPr="0073396D">
              <w:rPr>
                <w:rFonts w:ascii="Times New Roman" w:hAnsi="Times New Roman"/>
                <w:sz w:val="24"/>
                <w:szCs w:val="24"/>
              </w:rPr>
              <w:t>,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 xml:space="preserve"> kortelės su raidėmis, įvairūs rašikliai</w:t>
            </w:r>
          </w:p>
        </w:tc>
      </w:tr>
      <w:tr w:rsidR="0073396D" w:rsidRPr="0073396D" w:rsidTr="00782448">
        <w:trPr>
          <w:trHeight w:val="70"/>
        </w:trPr>
        <w:tc>
          <w:tcPr>
            <w:tcW w:w="993" w:type="dxa"/>
            <w:shd w:val="clear" w:color="auto" w:fill="auto"/>
          </w:tcPr>
          <w:p w:rsidR="001A5DDE" w:rsidRPr="0073396D" w:rsidRDefault="003A2945" w:rsidP="004B7C62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</w:t>
            </w:r>
            <w:r w:rsidR="001A5DDE" w:rsidRPr="0073396D">
              <w:rPr>
                <w:rFonts w:ascii="Times New Roman" w:hAnsi="Times New Roman"/>
                <w:sz w:val="24"/>
                <w:szCs w:val="24"/>
              </w:rPr>
              <w:t>6 m.</w:t>
            </w:r>
          </w:p>
        </w:tc>
        <w:tc>
          <w:tcPr>
            <w:tcW w:w="3685" w:type="dxa"/>
            <w:shd w:val="clear" w:color="auto" w:fill="auto"/>
          </w:tcPr>
          <w:p w:rsidR="001A5DDE" w:rsidRPr="0073396D" w:rsidRDefault="001A5DDE" w:rsidP="004B7C62">
            <w:pPr>
              <w:tabs>
                <w:tab w:val="left" w:pos="14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3396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Domisi knygomis.</w:t>
            </w:r>
          </w:p>
          <w:p w:rsidR="001A5DDE" w:rsidRPr="0073396D" w:rsidRDefault="001A5DDE" w:rsidP="004B7C62">
            <w:pPr>
              <w:tabs>
                <w:tab w:val="left" w:pos="14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1A5DDE" w:rsidRPr="0073396D" w:rsidRDefault="001A5DDE" w:rsidP="004B7C62">
            <w:pPr>
              <w:tabs>
                <w:tab w:val="left" w:pos="14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3396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Žino, jog knygas rašo rašytojai.</w:t>
            </w:r>
          </w:p>
          <w:p w:rsidR="001A5DDE" w:rsidRPr="0073396D" w:rsidRDefault="001A5DDE" w:rsidP="004B7C62">
            <w:pPr>
              <w:tabs>
                <w:tab w:val="left" w:pos="14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1A5DDE" w:rsidRPr="0073396D" w:rsidRDefault="001A5DDE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Pradeda suprasti ryšį tarp knygos teksto ir asmeninės patirties.</w:t>
            </w:r>
          </w:p>
          <w:p w:rsidR="001A5DDE" w:rsidRPr="0073396D" w:rsidRDefault="001A5DDE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5DDE" w:rsidRPr="0073396D" w:rsidRDefault="001A5DDE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Supranta nesudėtingų tekstų siužetą.</w:t>
            </w:r>
          </w:p>
          <w:p w:rsidR="001A5DDE" w:rsidRPr="0073396D" w:rsidRDefault="001A5DDE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5DDE" w:rsidRPr="0073396D" w:rsidRDefault="001A5DDE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Supranta, kad garsas siejasi su raide, o raidės sudaro žodį.</w:t>
            </w:r>
          </w:p>
          <w:p w:rsidR="001A5DDE" w:rsidRPr="0073396D" w:rsidRDefault="001A5DDE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5DDE" w:rsidRPr="0073396D" w:rsidRDefault="001A5DDE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Žino keliolika abėcėlės raidžių.</w:t>
            </w:r>
          </w:p>
          <w:p w:rsidR="001A5DDE" w:rsidRPr="0073396D" w:rsidRDefault="001A5DDE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5DDE" w:rsidRPr="0073396D" w:rsidRDefault="001A5DDE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Pradeda skirti žodžius sudarančius garsus, skiemenis.</w:t>
            </w:r>
          </w:p>
          <w:p w:rsidR="001A5DDE" w:rsidRPr="0073396D" w:rsidRDefault="001A5DDE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5DDE" w:rsidRPr="0073396D" w:rsidRDefault="001A5DDE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Pažįsta parašytą žodį kaip atskirų raidžių junginį.</w:t>
            </w:r>
          </w:p>
          <w:p w:rsidR="001A5DDE" w:rsidRPr="0073396D" w:rsidRDefault="001A5DDE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5DDE" w:rsidRPr="0073396D" w:rsidRDefault="001A5DDE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 xml:space="preserve">Gali perskaityti užrašus, kuriuos mato gatvėse </w:t>
            </w:r>
          </w:p>
          <w:p w:rsidR="001A5DDE" w:rsidRPr="0073396D" w:rsidRDefault="001A5DDE" w:rsidP="004B7C62">
            <w:pPr>
              <w:tabs>
                <w:tab w:val="left" w:pos="14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1A5DDE" w:rsidRPr="0073396D" w:rsidRDefault="001A5DDE" w:rsidP="004B7C62">
            <w:pPr>
              <w:tabs>
                <w:tab w:val="left" w:pos="1489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Domisi  įvairiais rašikliais  ir kompiuteriu.</w:t>
            </w:r>
          </w:p>
          <w:p w:rsidR="00C53730" w:rsidRPr="0073396D" w:rsidRDefault="00C53730" w:rsidP="004B7C62">
            <w:pPr>
              <w:tabs>
                <w:tab w:val="left" w:pos="1489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5DDE" w:rsidRPr="0073396D" w:rsidRDefault="001A5DDE" w:rsidP="004B7C62">
            <w:pPr>
              <w:tabs>
                <w:tab w:val="left" w:pos="1489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Atkreipia dėmesį į raides, simbolius, pradeda jais manipuliuoti įvairioje</w:t>
            </w:r>
          </w:p>
          <w:p w:rsidR="001A5DDE" w:rsidRPr="0073396D" w:rsidRDefault="001A5DDE" w:rsidP="004B7C62">
            <w:pPr>
              <w:tabs>
                <w:tab w:val="left" w:pos="1489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veikloje.</w:t>
            </w:r>
          </w:p>
          <w:p w:rsidR="00C53730" w:rsidRPr="0073396D" w:rsidRDefault="00C53730" w:rsidP="004B7C62">
            <w:pPr>
              <w:tabs>
                <w:tab w:val="left" w:pos="1489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5DDE" w:rsidRPr="0073396D" w:rsidRDefault="001A5DDE" w:rsidP="004B7C62">
            <w:pPr>
              <w:tabs>
                <w:tab w:val="left" w:pos="1489"/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Geba spausdintomis raidėmis rašyti savo vardą, kopijuoti aplinkoje matomus žodžius</w:t>
            </w:r>
          </w:p>
        </w:tc>
        <w:tc>
          <w:tcPr>
            <w:tcW w:w="4394" w:type="dxa"/>
            <w:shd w:val="clear" w:color="auto" w:fill="auto"/>
          </w:tcPr>
          <w:p w:rsidR="001A5DDE" w:rsidRPr="0073396D" w:rsidRDefault="001A5DDE" w:rsidP="004B7C62">
            <w:pPr>
              <w:tabs>
                <w:tab w:val="left" w:pos="1489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lastRenderedPageBreak/>
              <w:t>Varto įvairias knygas</w:t>
            </w:r>
            <w:r w:rsidR="00965AD0" w:rsidRPr="007339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57AA" w:rsidRPr="0073396D" w:rsidRDefault="00C257AA" w:rsidP="004B7C62">
            <w:pPr>
              <w:tabs>
                <w:tab w:val="left" w:pos="1489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5DDE" w:rsidRPr="0073396D" w:rsidRDefault="00965AD0" w:rsidP="004B7C62">
            <w:pPr>
              <w:tabs>
                <w:tab w:val="left" w:pos="1489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A</w:t>
            </w:r>
            <w:r w:rsidR="001A5DDE" w:rsidRPr="0073396D">
              <w:rPr>
                <w:rFonts w:ascii="Times New Roman" w:hAnsi="Times New Roman"/>
                <w:sz w:val="24"/>
                <w:szCs w:val="24"/>
              </w:rPr>
              <w:t>tpasak</w:t>
            </w:r>
            <w:r w:rsidR="00AA7EFD" w:rsidRPr="0073396D">
              <w:rPr>
                <w:rFonts w:ascii="Times New Roman" w:hAnsi="Times New Roman"/>
                <w:sz w:val="24"/>
                <w:szCs w:val="24"/>
              </w:rPr>
              <w:t xml:space="preserve">odamas žinomą knygelės siužetą </w:t>
            </w:r>
            <w:r w:rsidR="001A5DDE" w:rsidRPr="0073396D">
              <w:rPr>
                <w:rFonts w:ascii="Times New Roman" w:hAnsi="Times New Roman"/>
                <w:sz w:val="24"/>
                <w:szCs w:val="24"/>
              </w:rPr>
              <w:t>imituoja skaitymą</w:t>
            </w:r>
            <w:r w:rsidR="00C257AA" w:rsidRPr="007339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DDE" w:rsidRPr="0073396D" w:rsidRDefault="001A5DDE" w:rsidP="004B7C62">
            <w:pPr>
              <w:tabs>
                <w:tab w:val="left" w:pos="1489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5DDE" w:rsidRPr="0073396D" w:rsidRDefault="001A5DDE" w:rsidP="004B7C62">
            <w:pPr>
              <w:tabs>
                <w:tab w:val="left" w:pos="1489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Aiškinasi</w:t>
            </w:r>
            <w:r w:rsidR="005E7A01">
              <w:rPr>
                <w:rFonts w:ascii="Times New Roman" w:hAnsi="Times New Roman"/>
                <w:sz w:val="24"/>
                <w:szCs w:val="24"/>
              </w:rPr>
              <w:t>,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 xml:space="preserve"> kad knygas rašo rašytojai.</w:t>
            </w:r>
          </w:p>
          <w:p w:rsidR="001A5DDE" w:rsidRPr="0073396D" w:rsidRDefault="001A5DDE" w:rsidP="004B7C62">
            <w:pPr>
              <w:tabs>
                <w:tab w:val="left" w:pos="1489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5DDE" w:rsidRPr="0073396D" w:rsidRDefault="001A5DDE" w:rsidP="004B7C62">
            <w:pPr>
              <w:tabs>
                <w:tab w:val="left" w:pos="1489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Lankosi knygyne, bibliotekoje</w:t>
            </w:r>
            <w:r w:rsidR="00C257AA" w:rsidRPr="007339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DDE" w:rsidRPr="0073396D" w:rsidRDefault="001A5DDE" w:rsidP="004B7C62">
            <w:pPr>
              <w:tabs>
                <w:tab w:val="left" w:pos="1489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5DDE" w:rsidRPr="0073396D" w:rsidRDefault="001A5DDE" w:rsidP="004B7C62">
            <w:pPr>
              <w:tabs>
                <w:tab w:val="left" w:pos="1489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Aptaria suaugusiojo perskaitytus tekstus.</w:t>
            </w:r>
          </w:p>
          <w:p w:rsidR="001A5DDE" w:rsidRPr="0073396D" w:rsidRDefault="001A5DDE" w:rsidP="004B7C62">
            <w:pPr>
              <w:tabs>
                <w:tab w:val="left" w:pos="1489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5DDE" w:rsidRPr="0073396D" w:rsidRDefault="00965AD0" w:rsidP="004B7C62">
            <w:pPr>
              <w:tabs>
                <w:tab w:val="left" w:pos="1489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S</w:t>
            </w:r>
            <w:r w:rsidR="0082565F">
              <w:rPr>
                <w:rFonts w:ascii="Times New Roman" w:hAnsi="Times New Roman"/>
                <w:sz w:val="24"/>
                <w:szCs w:val="24"/>
              </w:rPr>
              <w:t>kiemenuoja</w:t>
            </w:r>
            <w:r w:rsidR="001A5DDE" w:rsidRPr="0073396D">
              <w:rPr>
                <w:rFonts w:ascii="Times New Roman" w:hAnsi="Times New Roman"/>
                <w:sz w:val="24"/>
                <w:szCs w:val="24"/>
              </w:rPr>
              <w:t xml:space="preserve"> nesudėtingus žodžius</w:t>
            </w:r>
            <w:r w:rsidR="00C257AA" w:rsidRPr="007339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DDE" w:rsidRPr="0073396D" w:rsidRDefault="001A5DDE" w:rsidP="004B7C62">
            <w:pPr>
              <w:tabs>
                <w:tab w:val="left" w:pos="1489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5DDE" w:rsidRPr="0073396D" w:rsidRDefault="001A5DDE" w:rsidP="004B7C62">
            <w:pPr>
              <w:tabs>
                <w:tab w:val="left" w:pos="1489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Vardina parašytą žodį sudarančias raides</w:t>
            </w:r>
            <w:r w:rsidR="00C257AA" w:rsidRPr="007339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DDE" w:rsidRPr="0073396D" w:rsidRDefault="001A5DDE" w:rsidP="004B7C62">
            <w:pPr>
              <w:tabs>
                <w:tab w:val="left" w:pos="1489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Žaidžia raidžių loto</w:t>
            </w:r>
            <w:r w:rsidR="00C257AA" w:rsidRPr="007339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DDE" w:rsidRPr="0073396D" w:rsidRDefault="001A5DDE" w:rsidP="004B7C62">
            <w:pPr>
              <w:tabs>
                <w:tab w:val="left" w:pos="1489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5DDE" w:rsidRPr="0073396D" w:rsidRDefault="005E7A01" w:rsidP="004B7C62">
            <w:pPr>
              <w:tabs>
                <w:tab w:val="left" w:pos="1489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Ieško tekstuose ar aplinkoje</w:t>
            </w:r>
            <w:r w:rsidR="001A5DDE" w:rsidRPr="0073396D">
              <w:rPr>
                <w:rFonts w:ascii="Times New Roman" w:hAnsi="Times New Roman"/>
                <w:sz w:val="24"/>
                <w:szCs w:val="24"/>
              </w:rPr>
              <w:t xml:space="preserve"> žinomų </w:t>
            </w:r>
            <w:r w:rsidR="001A5DDE" w:rsidRPr="0073396D">
              <w:rPr>
                <w:rFonts w:ascii="Times New Roman" w:hAnsi="Times New Roman"/>
                <w:sz w:val="24"/>
                <w:szCs w:val="24"/>
              </w:rPr>
              <w:lastRenderedPageBreak/>
              <w:t>raidžių.</w:t>
            </w:r>
          </w:p>
          <w:p w:rsidR="001A5DDE" w:rsidRPr="0073396D" w:rsidRDefault="001A5DDE" w:rsidP="004B7C62">
            <w:pPr>
              <w:tabs>
                <w:tab w:val="left" w:pos="1489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5DDE" w:rsidRPr="0073396D" w:rsidRDefault="001A5DDE" w:rsidP="004B7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Savarankiškai ar padedant suaugusiam skaito įvairius užrašus gatvėse</w:t>
            </w:r>
            <w:r w:rsidR="005E7A01">
              <w:rPr>
                <w:rFonts w:ascii="Times New Roman" w:hAnsi="Times New Roman"/>
                <w:sz w:val="24"/>
                <w:szCs w:val="24"/>
              </w:rPr>
              <w:t>,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 xml:space="preserve"> pavyzdžiui, parduotuvių, kirpyklų, kavinių pavadinimus</w:t>
            </w:r>
          </w:p>
          <w:p w:rsidR="001A5DDE" w:rsidRPr="0073396D" w:rsidRDefault="001A5DDE" w:rsidP="004B7C62">
            <w:pPr>
              <w:tabs>
                <w:tab w:val="left" w:pos="1489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5DDE" w:rsidRPr="0073396D" w:rsidRDefault="005E7A01" w:rsidP="004B7C62">
            <w:pPr>
              <w:tabs>
                <w:tab w:val="left" w:pos="1489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„Rašo“</w:t>
            </w:r>
            <w:r w:rsidR="001A5DDE" w:rsidRPr="0073396D">
              <w:rPr>
                <w:rFonts w:ascii="Times New Roman" w:hAnsi="Times New Roman"/>
                <w:sz w:val="24"/>
                <w:szCs w:val="24"/>
              </w:rPr>
              <w:t xml:space="preserve"> molyje, smėlyje su pagaliukais, akmenukais ir kt</w:t>
            </w:r>
            <w:r w:rsidR="00C257AA" w:rsidRPr="007339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DDE" w:rsidRPr="0073396D" w:rsidRDefault="001A5DDE" w:rsidP="004B7C62">
            <w:pPr>
              <w:tabs>
                <w:tab w:val="left" w:pos="1489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5DDE" w:rsidRPr="0073396D" w:rsidRDefault="001A5DDE" w:rsidP="004B7C62">
            <w:pPr>
              <w:tabs>
                <w:tab w:val="left" w:pos="1489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Keverzoja, piešia kopijuoja raides popieriuje, lanksto jas iš vielos, lipdo iš plast</w:t>
            </w:r>
            <w:r w:rsidR="001144B3" w:rsidRPr="0073396D">
              <w:rPr>
                <w:rFonts w:ascii="Times New Roman" w:hAnsi="Times New Roman"/>
                <w:sz w:val="24"/>
                <w:szCs w:val="24"/>
              </w:rPr>
              <w:t>i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lino</w:t>
            </w:r>
            <w:r w:rsidR="00C257AA" w:rsidRPr="007339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DDE" w:rsidRPr="0073396D" w:rsidRDefault="001A5DDE" w:rsidP="004B7C62">
            <w:pPr>
              <w:tabs>
                <w:tab w:val="left" w:pos="1489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5DDE" w:rsidRPr="0073396D" w:rsidRDefault="0082565F" w:rsidP="004B7C62">
            <w:pPr>
              <w:tabs>
                <w:tab w:val="left" w:pos="1489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Bando rašyti</w:t>
            </w:r>
            <w:r w:rsidR="001A5DDE" w:rsidRPr="0073396D">
              <w:rPr>
                <w:rFonts w:ascii="Times New Roman" w:hAnsi="Times New Roman"/>
                <w:sz w:val="24"/>
                <w:szCs w:val="24"/>
              </w:rPr>
              <w:t xml:space="preserve">, kopijuoti savo ar draugo vardą, nesudėtingus žodžius </w:t>
            </w:r>
          </w:p>
          <w:p w:rsidR="001A5DDE" w:rsidRPr="0073396D" w:rsidRDefault="001A5DDE" w:rsidP="004B7C62">
            <w:pPr>
              <w:tabs>
                <w:tab w:val="left" w:pos="1489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5DDE" w:rsidRPr="0073396D" w:rsidRDefault="001A5DDE" w:rsidP="004B7C62">
            <w:pPr>
              <w:tabs>
                <w:tab w:val="left" w:pos="1489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Bando dėlioti nesudėtingus žodžius iš magnetinių raid</w:t>
            </w:r>
            <w:r w:rsidR="00DA6B44" w:rsidRPr="0073396D">
              <w:rPr>
                <w:rFonts w:ascii="Times New Roman" w:hAnsi="Times New Roman"/>
                <w:sz w:val="24"/>
                <w:szCs w:val="24"/>
              </w:rPr>
              <w:t>žių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, kortelių.</w:t>
            </w:r>
          </w:p>
        </w:tc>
        <w:tc>
          <w:tcPr>
            <w:tcW w:w="1451" w:type="dxa"/>
            <w:shd w:val="clear" w:color="auto" w:fill="auto"/>
          </w:tcPr>
          <w:p w:rsidR="001A5DDE" w:rsidRPr="0082565F" w:rsidRDefault="001A5DDE" w:rsidP="0082565F">
            <w:pPr>
              <w:tabs>
                <w:tab w:val="left" w:pos="1489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lastRenderedPageBreak/>
              <w:t>Popierius</w:t>
            </w:r>
            <w:r w:rsidR="00AA59A6" w:rsidRPr="0073396D">
              <w:rPr>
                <w:rFonts w:ascii="Times New Roman" w:hAnsi="Times New Roman"/>
                <w:sz w:val="24"/>
                <w:szCs w:val="24"/>
              </w:rPr>
              <w:t>,</w:t>
            </w:r>
            <w:r w:rsidR="008256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A59A6" w:rsidRPr="0073396D">
              <w:rPr>
                <w:rFonts w:ascii="Times New Roman" w:hAnsi="Times New Roman"/>
                <w:sz w:val="24"/>
                <w:szCs w:val="24"/>
              </w:rPr>
              <w:t>m</w:t>
            </w:r>
            <w:r w:rsidR="003A2945">
              <w:rPr>
                <w:rFonts w:ascii="Times New Roman" w:hAnsi="Times New Roman"/>
                <w:sz w:val="24"/>
                <w:szCs w:val="24"/>
              </w:rPr>
              <w:t>agnetukai su abėcėlės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 xml:space="preserve"> raidėmis</w:t>
            </w:r>
            <w:r w:rsidR="00AA59A6" w:rsidRPr="0073396D">
              <w:rPr>
                <w:rFonts w:ascii="Times New Roman" w:hAnsi="Times New Roman"/>
                <w:sz w:val="24"/>
                <w:szCs w:val="24"/>
              </w:rPr>
              <w:t>,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9A6" w:rsidRPr="0073396D">
              <w:rPr>
                <w:rFonts w:ascii="Times New Roman" w:hAnsi="Times New Roman"/>
                <w:sz w:val="24"/>
                <w:szCs w:val="24"/>
              </w:rPr>
              <w:t>k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ortelės su raidėmis</w:t>
            </w:r>
            <w:r w:rsidR="00AA59A6" w:rsidRPr="0073396D">
              <w:rPr>
                <w:rFonts w:ascii="Times New Roman" w:hAnsi="Times New Roman"/>
                <w:sz w:val="24"/>
                <w:szCs w:val="24"/>
              </w:rPr>
              <w:t>,</w:t>
            </w:r>
            <w:r w:rsidR="008256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A59A6" w:rsidRPr="0073396D">
              <w:rPr>
                <w:rFonts w:ascii="Times New Roman" w:hAnsi="Times New Roman"/>
                <w:sz w:val="24"/>
                <w:szCs w:val="24"/>
              </w:rPr>
              <w:t>į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vairios rašymo ir piešimo priemonės (pieštukai, flomasteriai, vaškinės kreidelės ir pan</w:t>
            </w:r>
            <w:r w:rsidR="00AA59A6" w:rsidRPr="0073396D">
              <w:rPr>
                <w:rFonts w:ascii="Times New Roman" w:hAnsi="Times New Roman"/>
                <w:sz w:val="24"/>
                <w:szCs w:val="24"/>
              </w:rPr>
              <w:t>.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)</w:t>
            </w:r>
            <w:r w:rsidR="00AA59A6" w:rsidRPr="0073396D">
              <w:rPr>
                <w:rFonts w:ascii="Times New Roman" w:hAnsi="Times New Roman"/>
                <w:sz w:val="24"/>
                <w:szCs w:val="24"/>
              </w:rPr>
              <w:t>,</w:t>
            </w:r>
            <w:r w:rsidR="008256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A59A6" w:rsidRPr="0073396D">
              <w:rPr>
                <w:rFonts w:ascii="Times New Roman" w:hAnsi="Times New Roman"/>
                <w:sz w:val="24"/>
                <w:szCs w:val="24"/>
              </w:rPr>
              <w:t>g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amtinės medžiagos</w:t>
            </w:r>
            <w:r w:rsidR="006277C9" w:rsidRPr="00733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77C9" w:rsidRPr="0073396D">
              <w:rPr>
                <w:rFonts w:ascii="Times New Roman" w:hAnsi="Times New Roman"/>
                <w:sz w:val="24"/>
                <w:szCs w:val="24"/>
              </w:rPr>
              <w:lastRenderedPageBreak/>
              <w:t>(akmenukai</w:t>
            </w:r>
            <w:r w:rsidR="0082565F">
              <w:rPr>
                <w:rFonts w:ascii="Times New Roman" w:hAnsi="Times New Roman"/>
                <w:sz w:val="24"/>
                <w:szCs w:val="24"/>
              </w:rPr>
              <w:t>, pagaliukai ir pan.)</w:t>
            </w:r>
          </w:p>
        </w:tc>
      </w:tr>
    </w:tbl>
    <w:p w:rsidR="00AF36B2" w:rsidRPr="005E7A01" w:rsidRDefault="00AF36B2" w:rsidP="005E7A0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583283" w:rsidRPr="0073396D" w:rsidRDefault="00583283" w:rsidP="0073396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73396D">
        <w:rPr>
          <w:rFonts w:ascii="Times New Roman" w:eastAsia="Times New Roman" w:hAnsi="Times New Roman"/>
          <w:b/>
          <w:sz w:val="24"/>
          <w:szCs w:val="24"/>
          <w:lang w:eastAsia="lt-LT"/>
        </w:rPr>
        <w:t>MENINĖ KOMPETENCIJA</w:t>
      </w:r>
    </w:p>
    <w:p w:rsidR="00587E7D" w:rsidRPr="0073396D" w:rsidRDefault="00587E7D" w:rsidP="0073396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73396D">
        <w:rPr>
          <w:rFonts w:ascii="Times New Roman" w:eastAsia="Times New Roman" w:hAnsi="Times New Roman"/>
          <w:sz w:val="24"/>
          <w:szCs w:val="24"/>
          <w:lang w:eastAsia="lt-LT"/>
        </w:rPr>
        <w:t>Meninę kompetenciją sudaro šios</w:t>
      </w:r>
      <w:r w:rsidR="00685EE3" w:rsidRPr="0073396D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684E9C" w:rsidRPr="0073396D">
        <w:rPr>
          <w:rFonts w:ascii="Times New Roman" w:eastAsia="Times New Roman" w:hAnsi="Times New Roman"/>
          <w:sz w:val="24"/>
          <w:szCs w:val="24"/>
          <w:lang w:eastAsia="lt-LT"/>
        </w:rPr>
        <w:t>tarpusavyje gl</w:t>
      </w:r>
      <w:r w:rsidR="001144B3" w:rsidRPr="0073396D">
        <w:rPr>
          <w:rFonts w:ascii="Times New Roman" w:eastAsia="Times New Roman" w:hAnsi="Times New Roman"/>
          <w:sz w:val="24"/>
          <w:szCs w:val="24"/>
          <w:lang w:eastAsia="lt-LT"/>
        </w:rPr>
        <w:t>a</w:t>
      </w:r>
      <w:r w:rsidR="00684E9C" w:rsidRPr="0073396D">
        <w:rPr>
          <w:rFonts w:ascii="Times New Roman" w:eastAsia="Times New Roman" w:hAnsi="Times New Roman"/>
          <w:sz w:val="24"/>
          <w:szCs w:val="24"/>
          <w:lang w:eastAsia="lt-LT"/>
        </w:rPr>
        <w:t>udžiai susijusios sritys</w:t>
      </w:r>
      <w:r w:rsidR="005E7A01">
        <w:rPr>
          <w:rFonts w:ascii="Times New Roman" w:eastAsia="Times New Roman" w:hAnsi="Times New Roman"/>
          <w:sz w:val="24"/>
          <w:szCs w:val="24"/>
          <w:lang w:eastAsia="lt-LT"/>
        </w:rPr>
        <w:t>:</w:t>
      </w:r>
    </w:p>
    <w:p w:rsidR="00587E7D" w:rsidRPr="0073396D" w:rsidRDefault="005E7A01" w:rsidP="0073396D">
      <w:pPr>
        <w:pStyle w:val="ListParagraph"/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m</w:t>
      </w:r>
      <w:r w:rsidR="0082565F">
        <w:rPr>
          <w:rFonts w:ascii="Times New Roman" w:eastAsia="Times New Roman" w:hAnsi="Times New Roman"/>
          <w:sz w:val="24"/>
          <w:szCs w:val="24"/>
          <w:lang w:eastAsia="lt-LT"/>
        </w:rPr>
        <w:t>eninė raiška –</w:t>
      </w:r>
      <w:r w:rsidR="00587E7D" w:rsidRPr="0073396D">
        <w:rPr>
          <w:rFonts w:ascii="Times New Roman" w:eastAsia="Times New Roman" w:hAnsi="Times New Roman"/>
          <w:sz w:val="24"/>
          <w:szCs w:val="24"/>
          <w:lang w:eastAsia="lt-LT"/>
        </w:rPr>
        <w:t xml:space="preserve"> muzika, šokis, vaidyba, vizua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linis menas;</w:t>
      </w:r>
    </w:p>
    <w:p w:rsidR="00583283" w:rsidRPr="0073396D" w:rsidRDefault="005E7A01" w:rsidP="0073396D">
      <w:pPr>
        <w:pStyle w:val="ListParagraph"/>
        <w:numPr>
          <w:ilvl w:val="0"/>
          <w:numId w:val="20"/>
        </w:numPr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e</w:t>
      </w:r>
      <w:r w:rsidR="00587E7D" w:rsidRPr="0073396D">
        <w:rPr>
          <w:rFonts w:ascii="Times New Roman" w:eastAsia="Times New Roman" w:hAnsi="Times New Roman"/>
          <w:sz w:val="24"/>
          <w:szCs w:val="24"/>
          <w:lang w:eastAsia="lt-LT"/>
        </w:rPr>
        <w:t>stetinis suvokimas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587E7D" w:rsidRPr="0073396D" w:rsidRDefault="00587E7D" w:rsidP="0073396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685"/>
        <w:gridCol w:w="3828"/>
        <w:gridCol w:w="1984"/>
      </w:tblGrid>
      <w:tr w:rsidR="0073396D" w:rsidRPr="0073396D" w:rsidTr="00782448">
        <w:trPr>
          <w:trHeight w:val="707"/>
        </w:trPr>
        <w:tc>
          <w:tcPr>
            <w:tcW w:w="993" w:type="dxa"/>
            <w:shd w:val="clear" w:color="auto" w:fill="auto"/>
          </w:tcPr>
          <w:p w:rsidR="004D5E4F" w:rsidRPr="0073396D" w:rsidRDefault="005E7A01" w:rsidP="00825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="004D5E4F" w:rsidRPr="0073396D">
              <w:rPr>
                <w:rFonts w:ascii="Times New Roman" w:hAnsi="Times New Roman"/>
                <w:b/>
                <w:sz w:val="24"/>
                <w:szCs w:val="24"/>
              </w:rPr>
              <w:t>aikų amžius</w:t>
            </w:r>
          </w:p>
        </w:tc>
        <w:tc>
          <w:tcPr>
            <w:tcW w:w="3685" w:type="dxa"/>
            <w:shd w:val="clear" w:color="auto" w:fill="auto"/>
          </w:tcPr>
          <w:p w:rsidR="004D5E4F" w:rsidRPr="0073396D" w:rsidRDefault="00685EE3" w:rsidP="00825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96D">
              <w:rPr>
                <w:rFonts w:ascii="Times New Roman" w:hAnsi="Times New Roman"/>
                <w:b/>
                <w:sz w:val="24"/>
                <w:szCs w:val="24"/>
              </w:rPr>
              <w:t>G</w:t>
            </w:r>
            <w:r w:rsidR="00782448">
              <w:rPr>
                <w:rFonts w:ascii="Times New Roman" w:hAnsi="Times New Roman"/>
                <w:b/>
                <w:sz w:val="24"/>
                <w:szCs w:val="24"/>
              </w:rPr>
              <w:t>ebėjimai, žinios ir supratimai</w:t>
            </w:r>
          </w:p>
        </w:tc>
        <w:tc>
          <w:tcPr>
            <w:tcW w:w="3828" w:type="dxa"/>
            <w:shd w:val="clear" w:color="auto" w:fill="auto"/>
          </w:tcPr>
          <w:p w:rsidR="004D5E4F" w:rsidRPr="0073396D" w:rsidRDefault="004D5E4F" w:rsidP="00825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96D">
              <w:rPr>
                <w:rFonts w:ascii="Times New Roman" w:hAnsi="Times New Roman"/>
                <w:b/>
                <w:sz w:val="24"/>
                <w:szCs w:val="24"/>
              </w:rPr>
              <w:t>Vaiko veiksenų pavyzdžiai</w:t>
            </w:r>
          </w:p>
        </w:tc>
        <w:tc>
          <w:tcPr>
            <w:tcW w:w="1984" w:type="dxa"/>
            <w:shd w:val="clear" w:color="auto" w:fill="auto"/>
          </w:tcPr>
          <w:p w:rsidR="004D5E4F" w:rsidRPr="0073396D" w:rsidRDefault="004D5E4F" w:rsidP="00825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96D">
              <w:rPr>
                <w:rFonts w:ascii="Times New Roman" w:hAnsi="Times New Roman"/>
                <w:b/>
                <w:sz w:val="24"/>
                <w:szCs w:val="24"/>
              </w:rPr>
              <w:t xml:space="preserve">Priemonės </w:t>
            </w:r>
          </w:p>
        </w:tc>
      </w:tr>
      <w:tr w:rsidR="0082565F" w:rsidRPr="0073396D" w:rsidTr="00782448">
        <w:trPr>
          <w:trHeight w:val="360"/>
        </w:trPr>
        <w:tc>
          <w:tcPr>
            <w:tcW w:w="10490" w:type="dxa"/>
            <w:gridSpan w:val="4"/>
            <w:shd w:val="clear" w:color="auto" w:fill="auto"/>
          </w:tcPr>
          <w:p w:rsidR="0082565F" w:rsidRPr="0073396D" w:rsidRDefault="0082565F" w:rsidP="00825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7339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MENINĖ RAIŠKA</w:t>
            </w:r>
          </w:p>
        </w:tc>
      </w:tr>
      <w:tr w:rsidR="0073396D" w:rsidRPr="0073396D" w:rsidTr="00782448">
        <w:trPr>
          <w:trHeight w:val="360"/>
        </w:trPr>
        <w:tc>
          <w:tcPr>
            <w:tcW w:w="993" w:type="dxa"/>
            <w:shd w:val="clear" w:color="auto" w:fill="auto"/>
          </w:tcPr>
          <w:p w:rsidR="004D5E4F" w:rsidRPr="0073396D" w:rsidRDefault="004D5E4F" w:rsidP="00825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E4F" w:rsidRPr="0073396D" w:rsidRDefault="005E7A01" w:rsidP="00825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</w:t>
            </w:r>
            <w:r w:rsidR="004D5E4F" w:rsidRPr="0073396D">
              <w:rPr>
                <w:rFonts w:ascii="Times New Roman" w:hAnsi="Times New Roman"/>
                <w:sz w:val="24"/>
                <w:szCs w:val="24"/>
              </w:rPr>
              <w:t>3 m.</w:t>
            </w:r>
          </w:p>
        </w:tc>
        <w:tc>
          <w:tcPr>
            <w:tcW w:w="3685" w:type="dxa"/>
            <w:shd w:val="clear" w:color="auto" w:fill="auto"/>
          </w:tcPr>
          <w:p w:rsidR="004D5E4F" w:rsidRPr="0073396D" w:rsidRDefault="004D5E4F" w:rsidP="00825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7339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M</w:t>
            </w:r>
            <w:r w:rsidR="00205DD7" w:rsidRPr="007339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UZIKA</w:t>
            </w:r>
          </w:p>
          <w:p w:rsidR="004D5E4F" w:rsidRPr="0073396D" w:rsidRDefault="004D5E4F" w:rsidP="00825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7339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Domisi muzikos garsais, gėrisi muzika.</w:t>
            </w:r>
          </w:p>
          <w:p w:rsidR="004D5E4F" w:rsidRPr="0073396D" w:rsidRDefault="004D5E4F" w:rsidP="00825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:rsidR="004D5E4F" w:rsidRPr="0073396D" w:rsidRDefault="004D5E4F" w:rsidP="00825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7339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Geba pritarti vaikiškais ritminiais muzikos instrumentais.</w:t>
            </w:r>
          </w:p>
          <w:p w:rsidR="004D5E4F" w:rsidRPr="0073396D" w:rsidRDefault="004D5E4F" w:rsidP="00825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:rsidR="004D5E4F" w:rsidRPr="0082565F" w:rsidRDefault="004D5E4F" w:rsidP="00825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7339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Išreiškia </w:t>
            </w:r>
            <w:r w:rsidR="00825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save dainuodamas, muzikuodamas.</w:t>
            </w:r>
          </w:p>
        </w:tc>
        <w:tc>
          <w:tcPr>
            <w:tcW w:w="3828" w:type="dxa"/>
            <w:shd w:val="clear" w:color="auto" w:fill="auto"/>
          </w:tcPr>
          <w:p w:rsidR="004D5E4F" w:rsidRPr="0073396D" w:rsidRDefault="004D5E4F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E4F" w:rsidRPr="0073396D" w:rsidRDefault="004D5E4F" w:rsidP="00825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7339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Klauso kontrastingos muzikos ir atlieka atitinkamus judesius (šokinėja kaip ki</w:t>
            </w:r>
            <w:r w:rsidR="00AA7EFD" w:rsidRPr="007339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škiukai, varlytės, supa lėlytę</w:t>
            </w:r>
            <w:r w:rsidRPr="007339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.).</w:t>
            </w:r>
          </w:p>
          <w:p w:rsidR="004D5E4F" w:rsidRPr="0073396D" w:rsidRDefault="004D5E4F" w:rsidP="00825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7339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Ritmiškai barškina barškučius, muša būgnelį, judesiais parodo aukštus ir žemus garsus.</w:t>
            </w:r>
          </w:p>
          <w:p w:rsidR="004D5E4F" w:rsidRPr="0073396D" w:rsidRDefault="004D5E4F" w:rsidP="00825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:rsidR="004D5E4F" w:rsidRPr="0073396D" w:rsidRDefault="004D5E4F" w:rsidP="00825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7339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Ploja, trepsi, stuksena kaladėlėmis ar kitais ritminiais instrumentais pagal muziką.</w:t>
            </w:r>
          </w:p>
          <w:p w:rsidR="004D5E4F" w:rsidRPr="0073396D" w:rsidRDefault="004D5E4F" w:rsidP="00825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:rsidR="004D5E4F" w:rsidRPr="0073396D" w:rsidRDefault="004D5E4F" w:rsidP="00825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7339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Džiaugiasi kykavimais, žaidinimais.</w:t>
            </w:r>
          </w:p>
          <w:p w:rsidR="004D5E4F" w:rsidRPr="0073396D" w:rsidRDefault="004D5E4F" w:rsidP="00825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:rsidR="004D5E4F" w:rsidRPr="0073396D" w:rsidRDefault="004D5E4F" w:rsidP="00825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7339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Mokosi paprastų lietuvių liaudies ratelių ir dainų.</w:t>
            </w:r>
          </w:p>
          <w:p w:rsidR="004D5E4F" w:rsidRPr="0073396D" w:rsidRDefault="004D5E4F" w:rsidP="00825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:rsidR="004D5E4F" w:rsidRPr="0073396D" w:rsidRDefault="004D5E4F" w:rsidP="00825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7339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Muzikinių žaidimų, ratelių metu, skatinami pedagogo, klausant ar dainuojant atkartoja rodomus </w:t>
            </w:r>
            <w:r w:rsidRPr="007339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lastRenderedPageBreak/>
              <w:t>judesius</w:t>
            </w:r>
            <w:r w:rsidR="00AA59A6" w:rsidRPr="007339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7339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(ploja, trepsi, linguoja, šokinėja, pritupia, sukioja rankų plaštakas, sukasi po viena ir po du, sustoja ratu, imituoja žaidimo personažus).</w:t>
            </w:r>
          </w:p>
          <w:p w:rsidR="004D5E4F" w:rsidRPr="0073396D" w:rsidRDefault="004D5E4F" w:rsidP="00825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:rsidR="00F03A38" w:rsidRPr="0073396D" w:rsidRDefault="004D5E4F" w:rsidP="0082565F">
            <w:pPr>
              <w:pStyle w:val="Default"/>
              <w:jc w:val="both"/>
            </w:pPr>
            <w:r w:rsidRPr="0073396D">
              <w:rPr>
                <w:rFonts w:eastAsia="Times New Roman"/>
                <w:lang w:eastAsia="lt-LT"/>
              </w:rPr>
              <w:t>Pats bando dainuoti, muzikuoti</w:t>
            </w:r>
          </w:p>
        </w:tc>
        <w:tc>
          <w:tcPr>
            <w:tcW w:w="1984" w:type="dxa"/>
            <w:shd w:val="clear" w:color="auto" w:fill="auto"/>
          </w:tcPr>
          <w:p w:rsidR="004D5E4F" w:rsidRPr="0073396D" w:rsidRDefault="004D5E4F" w:rsidP="00825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:rsidR="004D5E4F" w:rsidRPr="0073396D" w:rsidRDefault="004D5E4F" w:rsidP="00825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7339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Grotuvas, muzikos įrašai, vaikiški muzikos instrumentai (dūdelės, būgneliai, lazdelės, barškučiai ir kt.). </w:t>
            </w:r>
          </w:p>
          <w:p w:rsidR="00AF36B2" w:rsidRPr="0073396D" w:rsidRDefault="00AF36B2" w:rsidP="00825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:rsidR="004D5E4F" w:rsidRPr="0073396D" w:rsidRDefault="004D5E4F" w:rsidP="00825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7339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Daiktai, kuriais galima išgauti įvairius garsus. </w:t>
            </w:r>
          </w:p>
          <w:p w:rsidR="004D5E4F" w:rsidRPr="0073396D" w:rsidRDefault="004D5E4F" w:rsidP="00825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:rsidR="004D5E4F" w:rsidRPr="005E7A01" w:rsidRDefault="004D5E4F" w:rsidP="00825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7339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Liet</w:t>
            </w:r>
            <w:r w:rsidR="005E7A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uvių liaudies dainos, rateliai.</w:t>
            </w:r>
          </w:p>
        </w:tc>
      </w:tr>
      <w:tr w:rsidR="0073396D" w:rsidRPr="0073396D" w:rsidTr="00782448">
        <w:trPr>
          <w:trHeight w:val="840"/>
        </w:trPr>
        <w:tc>
          <w:tcPr>
            <w:tcW w:w="993" w:type="dxa"/>
            <w:shd w:val="clear" w:color="auto" w:fill="auto"/>
          </w:tcPr>
          <w:p w:rsidR="007C3B47" w:rsidRPr="0073396D" w:rsidRDefault="0082565F" w:rsidP="00825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4–</w:t>
            </w:r>
            <w:r w:rsidR="007C3B47" w:rsidRPr="0073396D">
              <w:rPr>
                <w:rFonts w:ascii="Times New Roman" w:hAnsi="Times New Roman"/>
                <w:sz w:val="24"/>
                <w:szCs w:val="24"/>
              </w:rPr>
              <w:t>6 m.</w:t>
            </w:r>
          </w:p>
        </w:tc>
        <w:tc>
          <w:tcPr>
            <w:tcW w:w="3685" w:type="dxa"/>
            <w:shd w:val="clear" w:color="auto" w:fill="auto"/>
          </w:tcPr>
          <w:p w:rsidR="007C3B47" w:rsidRPr="0073396D" w:rsidRDefault="007C3B47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Geba klausytis įv</w:t>
            </w:r>
            <w:r w:rsidR="005E7A01">
              <w:rPr>
                <w:rFonts w:ascii="Times New Roman" w:hAnsi="Times New Roman"/>
                <w:sz w:val="24"/>
                <w:szCs w:val="24"/>
              </w:rPr>
              <w:t>airaus stiliaus muzikos kūrinių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3B47" w:rsidRPr="0073396D" w:rsidRDefault="007C3B47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Geba skirti muzikos nuotaiką: linksm</w:t>
            </w:r>
            <w:r w:rsidR="005E7A01">
              <w:rPr>
                <w:rFonts w:ascii="Times New Roman" w:hAnsi="Times New Roman"/>
                <w:sz w:val="24"/>
                <w:szCs w:val="24"/>
              </w:rPr>
              <w:t>a-liūdna, tembrą: storai-plonai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;</w:t>
            </w:r>
            <w:r w:rsidR="005E7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temp</w:t>
            </w:r>
            <w:r w:rsidR="005E7A01">
              <w:rPr>
                <w:rFonts w:ascii="Times New Roman" w:hAnsi="Times New Roman"/>
                <w:sz w:val="24"/>
                <w:szCs w:val="24"/>
              </w:rPr>
              <w:t>ą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:</w:t>
            </w:r>
            <w:r w:rsidR="005E7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lėtas-greitas.</w:t>
            </w:r>
          </w:p>
          <w:p w:rsidR="007C3B47" w:rsidRPr="0073396D" w:rsidRDefault="007C3B47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B47" w:rsidRPr="0073396D" w:rsidRDefault="007C3B47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Geba dainuoti su instrumentiniu pritarimu ir be jo.</w:t>
            </w:r>
          </w:p>
          <w:p w:rsidR="007C3B47" w:rsidRPr="0073396D" w:rsidRDefault="007C3B47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B47" w:rsidRPr="0073396D" w:rsidRDefault="007C3B47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Geba kurti muziką žaidžiant su ins</w:t>
            </w:r>
            <w:r w:rsidR="001144B3" w:rsidRPr="0073396D">
              <w:rPr>
                <w:rFonts w:ascii="Times New Roman" w:hAnsi="Times New Roman"/>
                <w:sz w:val="24"/>
                <w:szCs w:val="24"/>
              </w:rPr>
              <w:t>t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 xml:space="preserve">rumentais. </w:t>
            </w:r>
          </w:p>
          <w:p w:rsidR="007C3B47" w:rsidRPr="0073396D" w:rsidRDefault="007C3B47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B47" w:rsidRPr="0073396D" w:rsidRDefault="007C3B47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Geba pritarti nesudėtingiems kūrinėliams, kurti ritminius motyvus.</w:t>
            </w:r>
          </w:p>
          <w:p w:rsidR="007C3B47" w:rsidRPr="0073396D" w:rsidRDefault="007C3B47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B47" w:rsidRPr="0073396D" w:rsidRDefault="007C3B47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Geba pritarti įvairiais</w:t>
            </w:r>
            <w:r w:rsidR="001144B3" w:rsidRPr="00733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ritminiais ins</w:t>
            </w:r>
            <w:r w:rsidR="001144B3" w:rsidRPr="0073396D">
              <w:rPr>
                <w:rFonts w:ascii="Times New Roman" w:hAnsi="Times New Roman"/>
                <w:sz w:val="24"/>
                <w:szCs w:val="24"/>
              </w:rPr>
              <w:t>t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rumentais</w:t>
            </w:r>
            <w:r w:rsidR="001144B3" w:rsidRPr="00733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(akmenėliais,</w:t>
            </w:r>
            <w:r w:rsidR="001144B3" w:rsidRPr="00733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 xml:space="preserve">kaladėmis, būgneliais, varpeliais). </w:t>
            </w:r>
          </w:p>
          <w:p w:rsidR="007C3B47" w:rsidRPr="0073396D" w:rsidRDefault="007C3B47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B47" w:rsidRPr="0073396D" w:rsidRDefault="007C3B47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 xml:space="preserve">Žino kai kuriuos muzikos instrumentus (pvz. </w:t>
            </w:r>
            <w:r w:rsidR="005E7A01">
              <w:rPr>
                <w:rFonts w:ascii="Times New Roman" w:hAnsi="Times New Roman"/>
                <w:sz w:val="24"/>
                <w:szCs w:val="24"/>
              </w:rPr>
              <w:t>Dūdelė, smuikas ir pan.).</w:t>
            </w:r>
          </w:p>
        </w:tc>
        <w:tc>
          <w:tcPr>
            <w:tcW w:w="3828" w:type="dxa"/>
            <w:shd w:val="clear" w:color="auto" w:fill="auto"/>
          </w:tcPr>
          <w:p w:rsidR="007C3B47" w:rsidRPr="0073396D" w:rsidRDefault="007C3B47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Klauso įvairios muzikos įrašų,</w:t>
            </w:r>
            <w:r w:rsidR="001144B3" w:rsidRPr="00733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A01">
              <w:rPr>
                <w:rFonts w:ascii="Times New Roman" w:hAnsi="Times New Roman"/>
                <w:sz w:val="24"/>
                <w:szCs w:val="24"/>
              </w:rPr>
              <w:t>aiškinasi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,</w:t>
            </w:r>
            <w:r w:rsidR="005E7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komentuoja kiek žmonių dainavo,</w:t>
            </w:r>
            <w:r w:rsidR="001144B3" w:rsidRPr="00733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kiek instrumentų grojo,</w:t>
            </w:r>
            <w:r w:rsidR="001144B3" w:rsidRPr="00733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kokia muzikos nuotaika (linksma-liūd</w:t>
            </w:r>
            <w:r w:rsidR="001144B3" w:rsidRPr="0073396D">
              <w:rPr>
                <w:rFonts w:ascii="Times New Roman" w:hAnsi="Times New Roman"/>
                <w:sz w:val="24"/>
                <w:szCs w:val="24"/>
              </w:rPr>
              <w:t>n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a</w:t>
            </w:r>
            <w:r w:rsidR="001144B3" w:rsidRPr="00733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n)  ir pan.</w:t>
            </w:r>
          </w:p>
          <w:p w:rsidR="007C3B47" w:rsidRPr="0073396D" w:rsidRDefault="007C3B47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B47" w:rsidRPr="0073396D" w:rsidRDefault="007C3B47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Dainuoja vaikiškas ar liaudies daineles su muzikiniu pritarimu ir be jo.</w:t>
            </w:r>
          </w:p>
          <w:p w:rsidR="007C3B47" w:rsidRPr="0073396D" w:rsidRDefault="007C3B47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B47" w:rsidRPr="0073396D" w:rsidRDefault="007C3B47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Dainuoja vienas ir kartu su kitais.</w:t>
            </w:r>
          </w:p>
          <w:p w:rsidR="007C3B47" w:rsidRPr="0073396D" w:rsidRDefault="007C3B47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B47" w:rsidRPr="0073396D" w:rsidRDefault="00AA7EFD" w:rsidP="0082565F">
            <w:pPr>
              <w:pStyle w:val="Default"/>
              <w:jc w:val="both"/>
            </w:pPr>
            <w:r w:rsidRPr="0073396D">
              <w:t xml:space="preserve">Groja </w:t>
            </w:r>
            <w:r w:rsidR="007C3B47" w:rsidRPr="0073396D">
              <w:t xml:space="preserve">žaisliniais muzikos instrumentais, buities ir gamtos daiktais, iš buitinių atliekų pasidarytais instrumentais. </w:t>
            </w:r>
          </w:p>
          <w:p w:rsidR="007C3B47" w:rsidRPr="0073396D" w:rsidRDefault="007C3B47" w:rsidP="0082565F">
            <w:pPr>
              <w:pStyle w:val="Default"/>
              <w:jc w:val="both"/>
            </w:pPr>
          </w:p>
          <w:p w:rsidR="007C3B47" w:rsidRPr="0073396D" w:rsidRDefault="007C3B47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Kuria daineles,</w:t>
            </w:r>
            <w:r w:rsidR="00C53730" w:rsidRPr="00733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muziką žaisdamas su vaikiškais muzikiniais instrumentais.</w:t>
            </w:r>
          </w:p>
          <w:p w:rsidR="007C3B47" w:rsidRPr="0073396D" w:rsidRDefault="007C3B47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3B47" w:rsidRPr="0073396D" w:rsidRDefault="007C3B47" w:rsidP="0082565F">
            <w:pPr>
              <w:pStyle w:val="Default"/>
              <w:jc w:val="both"/>
            </w:pPr>
            <w:r w:rsidRPr="0073396D">
              <w:t xml:space="preserve">Atlieka pratimus taisyklingam kvėpavimui (gėlės uostymas, pūko ar plunksnos pūtimas, bitės dūzgimas, gyvatės šnypštimas </w:t>
            </w:r>
          </w:p>
          <w:p w:rsidR="007C3B47" w:rsidRPr="0073396D" w:rsidRDefault="007C3B47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B47" w:rsidRPr="0073396D" w:rsidRDefault="007C3B47" w:rsidP="0082565F">
            <w:pPr>
              <w:pStyle w:val="Default"/>
              <w:jc w:val="both"/>
            </w:pPr>
            <w:r w:rsidRPr="0073396D">
              <w:t>Žaidži</w:t>
            </w:r>
            <w:r w:rsidR="005E7A01">
              <w:t>a įvairius imitacinius žaidimus</w:t>
            </w:r>
            <w:r w:rsidRPr="0073396D">
              <w:t xml:space="preserve">. „Muzikuojama“ kūno dalimis – plojama delnais, spragsima pirštais, caksima liežuviu, trepsima. </w:t>
            </w:r>
          </w:p>
          <w:p w:rsidR="007C3B47" w:rsidRPr="0073396D" w:rsidRDefault="007C3B47" w:rsidP="0082565F">
            <w:pPr>
              <w:pStyle w:val="Default"/>
              <w:jc w:val="both"/>
            </w:pPr>
          </w:p>
          <w:p w:rsidR="007C3B47" w:rsidRPr="0073396D" w:rsidRDefault="007C3B47" w:rsidP="0082565F">
            <w:pPr>
              <w:pStyle w:val="Default"/>
              <w:jc w:val="both"/>
            </w:pPr>
            <w:r w:rsidRPr="0073396D">
              <w:t xml:space="preserve">Aiškinasi, kad muzika užrašoma natomis </w:t>
            </w:r>
          </w:p>
          <w:p w:rsidR="007C3B47" w:rsidRPr="0073396D" w:rsidRDefault="007C3B47" w:rsidP="0082565F">
            <w:pPr>
              <w:pStyle w:val="Default"/>
              <w:jc w:val="both"/>
            </w:pPr>
          </w:p>
          <w:p w:rsidR="007C3B47" w:rsidRPr="0073396D" w:rsidRDefault="007C3B47" w:rsidP="0082565F">
            <w:pPr>
              <w:pStyle w:val="Default"/>
              <w:jc w:val="both"/>
            </w:pPr>
            <w:r w:rsidRPr="0073396D">
              <w:t>Stebi įvairius muzikos instrumentus ir klausosi jų grojimo</w:t>
            </w:r>
          </w:p>
        </w:tc>
        <w:tc>
          <w:tcPr>
            <w:tcW w:w="1984" w:type="dxa"/>
            <w:shd w:val="clear" w:color="auto" w:fill="auto"/>
          </w:tcPr>
          <w:p w:rsidR="007C3B47" w:rsidRPr="0073396D" w:rsidRDefault="007C3B47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Klasikinės, liaudiškos muzikos įrašai</w:t>
            </w:r>
            <w:r w:rsidR="001144B3" w:rsidRPr="0073396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3B47" w:rsidRPr="0073396D" w:rsidRDefault="001144B3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v</w:t>
            </w:r>
            <w:r w:rsidR="007C3B47" w:rsidRPr="0073396D">
              <w:rPr>
                <w:rFonts w:ascii="Times New Roman" w:hAnsi="Times New Roman"/>
                <w:sz w:val="24"/>
                <w:szCs w:val="24"/>
              </w:rPr>
              <w:t>aikiški muzikos instrumentai (dūdelės, būgneliai, ir kt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.</w:t>
            </w:r>
            <w:r w:rsidR="007C3B47" w:rsidRPr="0073396D">
              <w:rPr>
                <w:rFonts w:ascii="Times New Roman" w:hAnsi="Times New Roman"/>
                <w:sz w:val="24"/>
                <w:szCs w:val="24"/>
              </w:rPr>
              <w:t>)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44B3" w:rsidRPr="0073396D" w:rsidRDefault="001144B3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k</w:t>
            </w:r>
            <w:r w:rsidR="007C3B47" w:rsidRPr="0073396D">
              <w:rPr>
                <w:rFonts w:ascii="Times New Roman" w:hAnsi="Times New Roman"/>
                <w:sz w:val="24"/>
                <w:szCs w:val="24"/>
              </w:rPr>
              <w:t>ortelės su natomis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3B47" w:rsidRPr="0073396D" w:rsidRDefault="001144B3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į</w:t>
            </w:r>
            <w:r w:rsidR="007C3B47" w:rsidRPr="0073396D">
              <w:rPr>
                <w:rFonts w:ascii="Times New Roman" w:hAnsi="Times New Roman"/>
                <w:sz w:val="24"/>
                <w:szCs w:val="24"/>
              </w:rPr>
              <w:t>vairūs daiktai, kuriuos galima panau</w:t>
            </w:r>
            <w:r w:rsidR="005E7A01">
              <w:rPr>
                <w:rFonts w:ascii="Times New Roman" w:hAnsi="Times New Roman"/>
                <w:sz w:val="24"/>
                <w:szCs w:val="24"/>
              </w:rPr>
              <w:t xml:space="preserve">doti kaip muzikos instrumentus: </w:t>
            </w:r>
            <w:r w:rsidR="007C3B47" w:rsidRPr="0073396D">
              <w:rPr>
                <w:rFonts w:ascii="Times New Roman" w:hAnsi="Times New Roman"/>
                <w:sz w:val="24"/>
                <w:szCs w:val="24"/>
              </w:rPr>
              <w:t>akmenukai, lazdelės, molio švilpynės, įvairūs būgneliai, atskiros metalofono plokštelės, žaisliniai klavišiniai instrumentai, kartoninės ir plastikinės dėžutės, buteliai, indai ir t.t.</w:t>
            </w:r>
          </w:p>
        </w:tc>
      </w:tr>
      <w:tr w:rsidR="0073396D" w:rsidRPr="0073396D" w:rsidTr="00782448">
        <w:trPr>
          <w:trHeight w:val="210"/>
        </w:trPr>
        <w:tc>
          <w:tcPr>
            <w:tcW w:w="993" w:type="dxa"/>
            <w:shd w:val="clear" w:color="auto" w:fill="auto"/>
          </w:tcPr>
          <w:p w:rsidR="007C3B47" w:rsidRPr="0073396D" w:rsidRDefault="005E7A01" w:rsidP="00825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</w:t>
            </w:r>
            <w:r w:rsidR="007C3B47" w:rsidRPr="0073396D">
              <w:rPr>
                <w:rFonts w:ascii="Times New Roman" w:hAnsi="Times New Roman"/>
                <w:sz w:val="24"/>
                <w:szCs w:val="24"/>
              </w:rPr>
              <w:t>3 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7C3B47" w:rsidRPr="0073396D" w:rsidRDefault="007C3B47" w:rsidP="008256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396D">
              <w:rPr>
                <w:rFonts w:ascii="Times New Roman" w:hAnsi="Times New Roman"/>
                <w:b/>
                <w:sz w:val="24"/>
                <w:szCs w:val="24"/>
              </w:rPr>
              <w:t>Š</w:t>
            </w:r>
            <w:r w:rsidR="00205DD7" w:rsidRPr="0073396D">
              <w:rPr>
                <w:rFonts w:ascii="Times New Roman" w:hAnsi="Times New Roman"/>
                <w:b/>
                <w:sz w:val="24"/>
                <w:szCs w:val="24"/>
              </w:rPr>
              <w:t>OKIS</w:t>
            </w:r>
          </w:p>
          <w:p w:rsidR="007C3B47" w:rsidRPr="0073396D" w:rsidRDefault="005E7A01" w:rsidP="00825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Geba mėgdžioti</w:t>
            </w:r>
            <w:r w:rsidR="007C3B47" w:rsidRPr="0073396D">
              <w:rPr>
                <w:rFonts w:ascii="Times New Roman" w:hAnsi="Times New Roman"/>
                <w:sz w:val="24"/>
                <w:szCs w:val="24"/>
              </w:rPr>
              <w:t xml:space="preserve"> žaidinimų, gyvūnų, augalų judesius.</w:t>
            </w:r>
          </w:p>
          <w:p w:rsidR="007C3B47" w:rsidRPr="0073396D" w:rsidRDefault="007C3B47" w:rsidP="00825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B47" w:rsidRPr="0073396D" w:rsidRDefault="005E7A01" w:rsidP="00825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Geba</w:t>
            </w:r>
            <w:r w:rsidR="007C3B47" w:rsidRPr="0073396D">
              <w:rPr>
                <w:rFonts w:ascii="Times New Roman" w:hAnsi="Times New Roman"/>
                <w:sz w:val="24"/>
                <w:szCs w:val="24"/>
              </w:rPr>
              <w:t xml:space="preserve"> šokti spontaniškai kurdamas dviejų-trijų natūr</w:t>
            </w:r>
            <w:r w:rsidR="0082565F">
              <w:rPr>
                <w:rFonts w:ascii="Times New Roman" w:hAnsi="Times New Roman"/>
                <w:sz w:val="24"/>
                <w:szCs w:val="24"/>
              </w:rPr>
              <w:t>alių judesių</w:t>
            </w:r>
            <w:r w:rsidR="007C3B47" w:rsidRPr="0073396D">
              <w:rPr>
                <w:rFonts w:ascii="Times New Roman" w:hAnsi="Times New Roman"/>
                <w:sz w:val="24"/>
                <w:szCs w:val="24"/>
              </w:rPr>
              <w:t xml:space="preserve"> seką.</w:t>
            </w:r>
          </w:p>
        </w:tc>
        <w:tc>
          <w:tcPr>
            <w:tcW w:w="3828" w:type="dxa"/>
            <w:shd w:val="clear" w:color="auto" w:fill="auto"/>
          </w:tcPr>
          <w:p w:rsidR="007C3B47" w:rsidRPr="0082565F" w:rsidRDefault="007C3B47" w:rsidP="00825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B47" w:rsidRPr="0082565F" w:rsidRDefault="007C3B47" w:rsidP="00825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Mėgdžioja gyvūnų, augalų judesius.</w:t>
            </w:r>
          </w:p>
          <w:p w:rsidR="007C3B47" w:rsidRPr="0082565F" w:rsidRDefault="007C3B47" w:rsidP="00825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B47" w:rsidRPr="0082565F" w:rsidRDefault="00C53730" w:rsidP="00825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Š</w:t>
            </w:r>
            <w:r w:rsidR="005E7A01" w:rsidRPr="0082565F">
              <w:rPr>
                <w:rFonts w:ascii="Times New Roman" w:hAnsi="Times New Roman"/>
                <w:sz w:val="24"/>
                <w:szCs w:val="24"/>
              </w:rPr>
              <w:t>oka paprastus</w:t>
            </w:r>
            <w:r w:rsidR="007C3B47" w:rsidRPr="0082565F">
              <w:rPr>
                <w:rFonts w:ascii="Times New Roman" w:hAnsi="Times New Roman"/>
                <w:sz w:val="24"/>
                <w:szCs w:val="24"/>
              </w:rPr>
              <w:t xml:space="preserve"> liaudies ratelius</w:t>
            </w:r>
          </w:p>
          <w:p w:rsidR="007C3B47" w:rsidRPr="0082565F" w:rsidRDefault="007C3B47" w:rsidP="00825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DD7" w:rsidRPr="0082565F" w:rsidRDefault="005E7A01" w:rsidP="00825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65F">
              <w:rPr>
                <w:rFonts w:ascii="Times New Roman" w:hAnsi="Times New Roman"/>
                <w:sz w:val="24"/>
                <w:szCs w:val="24"/>
              </w:rPr>
              <w:t>Šoka</w:t>
            </w:r>
            <w:r w:rsidR="007C3B47" w:rsidRPr="0082565F">
              <w:rPr>
                <w:rFonts w:ascii="Times New Roman" w:hAnsi="Times New Roman"/>
                <w:sz w:val="24"/>
                <w:szCs w:val="24"/>
              </w:rPr>
              <w:t xml:space="preserve"> kurdamas dviejų</w:t>
            </w:r>
            <w:r w:rsidR="0082565F" w:rsidRPr="0082565F">
              <w:rPr>
                <w:rFonts w:ascii="Times New Roman" w:hAnsi="Times New Roman"/>
                <w:sz w:val="24"/>
                <w:szCs w:val="24"/>
              </w:rPr>
              <w:t xml:space="preserve">-trijų natūralių judesių (eina, </w:t>
            </w:r>
            <w:r w:rsidR="007C3B47" w:rsidRPr="0082565F">
              <w:rPr>
                <w:rFonts w:ascii="Times New Roman" w:hAnsi="Times New Roman"/>
                <w:sz w:val="24"/>
                <w:szCs w:val="24"/>
              </w:rPr>
              <w:t>pritūpia, pasisuka ir kt.) seką.</w:t>
            </w:r>
          </w:p>
        </w:tc>
        <w:tc>
          <w:tcPr>
            <w:tcW w:w="1984" w:type="dxa"/>
            <w:shd w:val="clear" w:color="auto" w:fill="auto"/>
          </w:tcPr>
          <w:p w:rsidR="007C3B47" w:rsidRPr="0073396D" w:rsidRDefault="007C3B47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96D" w:rsidRPr="0073396D" w:rsidTr="00782448">
        <w:trPr>
          <w:trHeight w:val="698"/>
        </w:trPr>
        <w:tc>
          <w:tcPr>
            <w:tcW w:w="993" w:type="dxa"/>
            <w:shd w:val="clear" w:color="auto" w:fill="auto"/>
          </w:tcPr>
          <w:p w:rsidR="007C3B47" w:rsidRPr="0073396D" w:rsidRDefault="0082565F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</w:t>
            </w:r>
            <w:r w:rsidR="007C3B47" w:rsidRPr="0073396D">
              <w:rPr>
                <w:rFonts w:ascii="Times New Roman" w:hAnsi="Times New Roman"/>
                <w:sz w:val="24"/>
                <w:szCs w:val="24"/>
              </w:rPr>
              <w:t>6 m.</w:t>
            </w:r>
          </w:p>
        </w:tc>
        <w:tc>
          <w:tcPr>
            <w:tcW w:w="3685" w:type="dxa"/>
            <w:shd w:val="clear" w:color="auto" w:fill="auto"/>
          </w:tcPr>
          <w:p w:rsidR="007C3B47" w:rsidRPr="0073396D" w:rsidRDefault="007C3B47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Domisi šokiu ir geba save išreikšti šokio judesiais.</w:t>
            </w:r>
          </w:p>
          <w:p w:rsidR="007C3B47" w:rsidRPr="0073396D" w:rsidRDefault="007C3B47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B47" w:rsidRPr="0073396D" w:rsidRDefault="007C3B47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Geba šokti rateliu, vienoje linijoje, su įvairiais žingsniais ir elementais</w:t>
            </w:r>
            <w:r w:rsidR="005E7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(šoninis, pakaitinis žingsniai, dvigubas ratelis ir kt.</w:t>
            </w:r>
          </w:p>
          <w:p w:rsidR="007E6287" w:rsidRPr="0073396D" w:rsidRDefault="007E6287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7EFD" w:rsidRPr="0073396D" w:rsidRDefault="00AA7EFD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B47" w:rsidRPr="0073396D" w:rsidRDefault="007C3B47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 xml:space="preserve">Geba šokti improvizuotai kurdamas natūralių judesių seką, trumpą </w:t>
            </w:r>
            <w:r w:rsidR="005E7A01">
              <w:rPr>
                <w:rFonts w:ascii="Times New Roman" w:hAnsi="Times New Roman"/>
                <w:sz w:val="24"/>
                <w:szCs w:val="24"/>
              </w:rPr>
              <w:t>siužetą ar pasirinktą nuotaiką.</w:t>
            </w:r>
          </w:p>
        </w:tc>
        <w:tc>
          <w:tcPr>
            <w:tcW w:w="3828" w:type="dxa"/>
            <w:shd w:val="clear" w:color="auto" w:fill="auto"/>
          </w:tcPr>
          <w:p w:rsidR="007C3B47" w:rsidRPr="0073396D" w:rsidRDefault="007C3B47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lastRenderedPageBreak/>
              <w:t>Imituoja paukščių, gyvūnų judesius</w:t>
            </w:r>
            <w:r w:rsidR="008256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3B47" w:rsidRPr="0073396D" w:rsidRDefault="007C3B47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B47" w:rsidRPr="0073396D" w:rsidRDefault="007C3B47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lastRenderedPageBreak/>
              <w:t>Šoka sudėtingesnius ratelius</w:t>
            </w:r>
            <w:r w:rsidR="005E7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(tiltelių, grandinėlės), paprastųjų ir bėgamųjų žingsnių autorinius ir natūralių judesių šokius.</w:t>
            </w:r>
          </w:p>
          <w:p w:rsidR="007C3B47" w:rsidRPr="0073396D" w:rsidRDefault="007C3B47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B47" w:rsidRPr="0073396D" w:rsidRDefault="007C3B47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Pagal muziką atlieka šokių judesius, figūras.</w:t>
            </w:r>
          </w:p>
          <w:p w:rsidR="007C3B47" w:rsidRPr="0073396D" w:rsidRDefault="007C3B47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B47" w:rsidRPr="0073396D" w:rsidRDefault="007C3B47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Šoka perteikdamas siužetą, nuotaiką, išreikšdamas erdvės</w:t>
            </w:r>
            <w:r w:rsidR="005E7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(aukštai-žemai), ir laiko</w:t>
            </w:r>
            <w:r w:rsidR="005E7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(greitai-lėtai)</w:t>
            </w:r>
            <w:r w:rsidR="005E7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elementus.</w:t>
            </w:r>
          </w:p>
          <w:p w:rsidR="007C3B47" w:rsidRPr="0073396D" w:rsidRDefault="007C3B47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B47" w:rsidRPr="0073396D" w:rsidRDefault="007C3B47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Šoka improvizuotus šokius, kurdamas natūralius judesius, jų seką.</w:t>
            </w:r>
          </w:p>
        </w:tc>
        <w:tc>
          <w:tcPr>
            <w:tcW w:w="1984" w:type="dxa"/>
            <w:shd w:val="clear" w:color="auto" w:fill="auto"/>
          </w:tcPr>
          <w:p w:rsidR="007C3B47" w:rsidRPr="0073396D" w:rsidRDefault="005E7A01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Klasikinės</w:t>
            </w:r>
            <w:r w:rsidR="007C3B47" w:rsidRPr="0073396D">
              <w:rPr>
                <w:rFonts w:ascii="Times New Roman" w:hAnsi="Times New Roman"/>
                <w:sz w:val="24"/>
                <w:szCs w:val="24"/>
              </w:rPr>
              <w:t xml:space="preserve">, liaudiškos, </w:t>
            </w:r>
            <w:r w:rsidR="00E24C5F" w:rsidRPr="0073396D">
              <w:rPr>
                <w:rFonts w:ascii="Times New Roman" w:hAnsi="Times New Roman"/>
                <w:sz w:val="24"/>
                <w:szCs w:val="24"/>
              </w:rPr>
              <w:lastRenderedPageBreak/>
              <w:t>v</w:t>
            </w:r>
            <w:r w:rsidR="007C3B47" w:rsidRPr="0073396D">
              <w:rPr>
                <w:rFonts w:ascii="Times New Roman" w:hAnsi="Times New Roman"/>
                <w:sz w:val="24"/>
                <w:szCs w:val="24"/>
              </w:rPr>
              <w:t>aikiškos muzikos įraša</w:t>
            </w:r>
            <w:r w:rsidR="001144B3" w:rsidRPr="0073396D">
              <w:rPr>
                <w:rFonts w:ascii="Times New Roman" w:hAnsi="Times New Roman"/>
                <w:sz w:val="24"/>
                <w:szCs w:val="24"/>
              </w:rPr>
              <w:t>i,</w:t>
            </w:r>
            <w:r w:rsidR="008256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49B" w:rsidRPr="0073396D">
              <w:rPr>
                <w:rFonts w:ascii="Times New Roman" w:hAnsi="Times New Roman"/>
                <w:sz w:val="24"/>
                <w:szCs w:val="24"/>
              </w:rPr>
              <w:t>vaikiški m</w:t>
            </w:r>
            <w:r w:rsidR="007C3B47" w:rsidRPr="0073396D">
              <w:rPr>
                <w:rFonts w:ascii="Times New Roman" w:hAnsi="Times New Roman"/>
                <w:sz w:val="24"/>
                <w:szCs w:val="24"/>
              </w:rPr>
              <w:t>uzikos instrumentai.</w:t>
            </w:r>
          </w:p>
        </w:tc>
      </w:tr>
      <w:tr w:rsidR="0073396D" w:rsidRPr="0073396D" w:rsidTr="00782448">
        <w:trPr>
          <w:trHeight w:val="420"/>
        </w:trPr>
        <w:tc>
          <w:tcPr>
            <w:tcW w:w="993" w:type="dxa"/>
            <w:shd w:val="clear" w:color="auto" w:fill="auto"/>
          </w:tcPr>
          <w:p w:rsidR="007C3B47" w:rsidRPr="0073396D" w:rsidRDefault="007C3B47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B47" w:rsidRPr="0073396D" w:rsidRDefault="005E7A01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</w:t>
            </w:r>
            <w:r w:rsidR="00916CDC">
              <w:rPr>
                <w:rFonts w:ascii="Times New Roman" w:hAnsi="Times New Roman"/>
                <w:sz w:val="24"/>
                <w:szCs w:val="24"/>
              </w:rPr>
              <w:t>3 m.</w:t>
            </w:r>
          </w:p>
        </w:tc>
        <w:tc>
          <w:tcPr>
            <w:tcW w:w="3685" w:type="dxa"/>
            <w:shd w:val="clear" w:color="auto" w:fill="auto"/>
          </w:tcPr>
          <w:p w:rsidR="007C3B47" w:rsidRPr="0073396D" w:rsidRDefault="005E7A01" w:rsidP="008256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VAIDYBA</w:t>
            </w:r>
          </w:p>
          <w:p w:rsidR="007C3B47" w:rsidRPr="0073396D" w:rsidRDefault="006277C9" w:rsidP="00825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 xml:space="preserve">Geba </w:t>
            </w:r>
            <w:r w:rsidR="007C3B47" w:rsidRPr="0073396D">
              <w:rPr>
                <w:rFonts w:ascii="Times New Roman" w:hAnsi="Times New Roman"/>
                <w:sz w:val="24"/>
                <w:szCs w:val="24"/>
              </w:rPr>
              <w:t>su daiktu ar žaislu atlieka matytus veiksmus, judesius.</w:t>
            </w:r>
          </w:p>
          <w:p w:rsidR="007C3B47" w:rsidRPr="0073396D" w:rsidRDefault="007C3B47" w:rsidP="00825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B47" w:rsidRPr="0073396D" w:rsidRDefault="007C3B47" w:rsidP="00825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Gali įvairiai intonuo</w:t>
            </w:r>
            <w:r w:rsidR="005E7A01">
              <w:rPr>
                <w:rFonts w:ascii="Times New Roman" w:hAnsi="Times New Roman"/>
                <w:sz w:val="24"/>
                <w:szCs w:val="24"/>
              </w:rPr>
              <w:t>ti kalbėdamas apie tai ką daro.</w:t>
            </w:r>
          </w:p>
          <w:p w:rsidR="007C3B47" w:rsidRPr="0073396D" w:rsidRDefault="007C3B47" w:rsidP="00825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B47" w:rsidRPr="0073396D" w:rsidRDefault="005E7A01" w:rsidP="00825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Geba mėgdžioti</w:t>
            </w:r>
            <w:r w:rsidR="007C3B47" w:rsidRPr="0073396D">
              <w:rPr>
                <w:rFonts w:ascii="Times New Roman" w:hAnsi="Times New Roman"/>
                <w:sz w:val="24"/>
                <w:szCs w:val="24"/>
              </w:rPr>
              <w:t xml:space="preserve"> šeimos narių kalbą, veiksmus. </w:t>
            </w:r>
          </w:p>
          <w:p w:rsidR="007C3B47" w:rsidRPr="0073396D" w:rsidRDefault="007C3B47" w:rsidP="00825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B47" w:rsidRPr="00916CDC" w:rsidRDefault="007C3B47" w:rsidP="00916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Muzikiniuose rateliuose</w:t>
            </w:r>
            <w:r w:rsidR="00916CDC">
              <w:rPr>
                <w:rFonts w:ascii="Times New Roman" w:hAnsi="Times New Roman"/>
                <w:sz w:val="24"/>
                <w:szCs w:val="24"/>
              </w:rPr>
              <w:t xml:space="preserve"> judesiais, veiksmais vaizduoja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 xml:space="preserve">siužeto elementus, reiškia savaime kilusias </w:t>
            </w:r>
            <w:r w:rsidRPr="0082565F">
              <w:rPr>
                <w:rFonts w:ascii="Times New Roman" w:hAnsi="Times New Roman"/>
                <w:sz w:val="24"/>
                <w:szCs w:val="24"/>
              </w:rPr>
              <w:t>emocijas</w:t>
            </w:r>
            <w:r w:rsidR="0082565F" w:rsidRPr="008256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7C3B47" w:rsidRPr="0073396D" w:rsidRDefault="007C3B47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B47" w:rsidRPr="0073396D" w:rsidRDefault="006277C9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Su</w:t>
            </w:r>
            <w:r w:rsidR="007C3B47" w:rsidRPr="0073396D">
              <w:rPr>
                <w:rFonts w:ascii="Times New Roman" w:hAnsi="Times New Roman"/>
                <w:sz w:val="24"/>
                <w:szCs w:val="24"/>
              </w:rPr>
              <w:t xml:space="preserve"> lėlėmis ar kitais žaislais atkartoja matytus veiksmus, judesius ar situacijas.</w:t>
            </w:r>
          </w:p>
          <w:p w:rsidR="007C3B47" w:rsidRPr="0073396D" w:rsidRDefault="007C3B47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B47" w:rsidRPr="0073396D" w:rsidRDefault="00F34410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</w:t>
            </w:r>
            <w:r w:rsidR="007C3B47" w:rsidRPr="0073396D">
              <w:rPr>
                <w:rFonts w:ascii="Times New Roman" w:hAnsi="Times New Roman"/>
                <w:sz w:val="24"/>
                <w:szCs w:val="24"/>
              </w:rPr>
              <w:t>aidžia su pirštininėmis, pirštukinėmis lėlėmis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3B47" w:rsidRPr="0073396D" w:rsidRDefault="007C3B47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B47" w:rsidRPr="0073396D" w:rsidRDefault="007C3B47" w:rsidP="00825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Žaidžia įvairius imitacinius žaidimus.</w:t>
            </w:r>
          </w:p>
          <w:p w:rsidR="007C3B47" w:rsidRPr="0073396D" w:rsidRDefault="007C3B47" w:rsidP="00825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B47" w:rsidRPr="0073396D" w:rsidRDefault="007C3B47" w:rsidP="00825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Skatinamas suaugusio išban</w:t>
            </w:r>
            <w:r w:rsidR="00752758">
              <w:rPr>
                <w:rFonts w:ascii="Times New Roman" w:hAnsi="Times New Roman"/>
                <w:sz w:val="24"/>
                <w:szCs w:val="24"/>
              </w:rPr>
              <w:t>do įvairias kalbos intonacijas (pvz.</w:t>
            </w:r>
            <w:r w:rsidR="00916CDC">
              <w:rPr>
                <w:rFonts w:ascii="Times New Roman" w:hAnsi="Times New Roman"/>
                <w:sz w:val="24"/>
                <w:szCs w:val="24"/>
              </w:rPr>
              <w:t>,</w:t>
            </w:r>
            <w:r w:rsidR="00752758">
              <w:rPr>
                <w:rFonts w:ascii="Times New Roman" w:hAnsi="Times New Roman"/>
                <w:sz w:val="24"/>
                <w:szCs w:val="24"/>
              </w:rPr>
              <w:t xml:space="preserve"> Kal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ba piktai, storu balsu kaip vilkas ar plonu tyliu balseliu kai pely</w:t>
            </w:r>
            <w:r w:rsidR="0082565F">
              <w:rPr>
                <w:rFonts w:ascii="Times New Roman" w:hAnsi="Times New Roman"/>
                <w:sz w:val="24"/>
                <w:szCs w:val="24"/>
              </w:rPr>
              <w:t>tė ir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 xml:space="preserve"> pan.)</w:t>
            </w:r>
            <w:r w:rsidRPr="0073396D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7C3B47" w:rsidRPr="0073396D" w:rsidRDefault="007C3B47" w:rsidP="00825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Mėgdžioja kaip kalba šeimos nariai ar kiti suaugę.</w:t>
            </w:r>
          </w:p>
          <w:p w:rsidR="007C3B47" w:rsidRPr="0073396D" w:rsidRDefault="007C3B47" w:rsidP="00825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B47" w:rsidRPr="0073396D" w:rsidRDefault="007C3B47" w:rsidP="00825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Žaidžia muzikinius ratelius</w:t>
            </w:r>
            <w:r w:rsidR="00F344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C3B47" w:rsidRPr="0073396D" w:rsidRDefault="007C3B47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B47" w:rsidRPr="0073396D" w:rsidRDefault="007C3B47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Pirštininės, piršt</w:t>
            </w:r>
            <w:r w:rsidR="00F34410">
              <w:rPr>
                <w:rFonts w:ascii="Times New Roman" w:hAnsi="Times New Roman"/>
                <w:sz w:val="24"/>
                <w:szCs w:val="24"/>
              </w:rPr>
              <w:t>ukinės ir kt. lėlės, kostiumai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, kaukės,</w:t>
            </w:r>
            <w:r w:rsidR="00E368A3" w:rsidRPr="00733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apsiaustai</w:t>
            </w:r>
          </w:p>
        </w:tc>
      </w:tr>
      <w:tr w:rsidR="0073396D" w:rsidRPr="0073396D" w:rsidTr="00782448">
        <w:trPr>
          <w:trHeight w:val="5234"/>
        </w:trPr>
        <w:tc>
          <w:tcPr>
            <w:tcW w:w="993" w:type="dxa"/>
            <w:shd w:val="clear" w:color="auto" w:fill="auto"/>
          </w:tcPr>
          <w:p w:rsidR="007C3B47" w:rsidRPr="0073396D" w:rsidRDefault="00F34410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4–</w:t>
            </w:r>
            <w:r w:rsidR="007C3B47" w:rsidRPr="0073396D">
              <w:rPr>
                <w:rFonts w:ascii="Times New Roman" w:hAnsi="Times New Roman"/>
                <w:sz w:val="24"/>
                <w:szCs w:val="24"/>
              </w:rPr>
              <w:t>6 m.</w:t>
            </w:r>
          </w:p>
        </w:tc>
        <w:tc>
          <w:tcPr>
            <w:tcW w:w="3685" w:type="dxa"/>
            <w:shd w:val="clear" w:color="auto" w:fill="auto"/>
          </w:tcPr>
          <w:p w:rsidR="007C3B47" w:rsidRPr="0073396D" w:rsidRDefault="007C3B47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Supranta ką teatre veikia dramaturgas,</w:t>
            </w:r>
            <w:r w:rsidR="001144B3" w:rsidRPr="00733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aktoriai,</w:t>
            </w:r>
            <w:r w:rsidR="001144B3" w:rsidRPr="00733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 xml:space="preserve">dailininkas ir kt. </w:t>
            </w:r>
          </w:p>
          <w:p w:rsidR="007C3B47" w:rsidRPr="0073396D" w:rsidRDefault="007C3B47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B47" w:rsidRPr="0073396D" w:rsidRDefault="007C3B47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Suvokia vaidinimo prasmę,</w:t>
            </w:r>
            <w:r w:rsidR="001144B3" w:rsidRPr="00733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kokie veikėjai veikia ir t.</w:t>
            </w:r>
            <w:r w:rsidR="00F34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t</w:t>
            </w:r>
            <w:r w:rsidR="00F344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44B3" w:rsidRPr="0073396D" w:rsidRDefault="001144B3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B47" w:rsidRPr="0073396D" w:rsidRDefault="007C3B47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Geba kurti lėlių,</w:t>
            </w:r>
            <w:r w:rsidR="001144B3" w:rsidRPr="00733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dramos vaidinimus pagal girdėtą pasaką ar pasiūlytą situaciją,</w:t>
            </w:r>
            <w:r w:rsidR="001144B3" w:rsidRPr="00733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improvizuoja fizinius ve</w:t>
            </w:r>
            <w:r w:rsidR="001144B3" w:rsidRPr="0073396D">
              <w:rPr>
                <w:rFonts w:ascii="Times New Roman" w:hAnsi="Times New Roman"/>
                <w:sz w:val="24"/>
                <w:szCs w:val="24"/>
              </w:rPr>
              <w:t>i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ksmus,</w:t>
            </w:r>
            <w:r w:rsidR="001144B3" w:rsidRPr="00733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trumpas žodines veikėjų frazes,</w:t>
            </w:r>
            <w:r w:rsidR="001144B3" w:rsidRPr="00733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atskleidžia jų norus,</w:t>
            </w:r>
            <w:r w:rsidR="001144B3" w:rsidRPr="00733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emocines būsenas.</w:t>
            </w:r>
          </w:p>
          <w:p w:rsidR="007C3B47" w:rsidRPr="0073396D" w:rsidRDefault="007C3B47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B47" w:rsidRPr="0073396D" w:rsidRDefault="007C3B47" w:rsidP="008256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Žino, kokios priemonės naudojamos kuriant vaidinimą,</w:t>
            </w:r>
            <w:r w:rsidR="001144B3" w:rsidRPr="00733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spektaklį</w:t>
            </w:r>
            <w:r w:rsidR="00916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(kostiumai,</w:t>
            </w:r>
            <w:r w:rsidR="001144B3" w:rsidRPr="00733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dekoracijos,</w:t>
            </w:r>
            <w:r w:rsidR="001144B3" w:rsidRPr="00733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lėlės,</w:t>
            </w:r>
            <w:r w:rsidR="001144B3" w:rsidRPr="00733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77C9" w:rsidRPr="0073396D">
              <w:rPr>
                <w:rFonts w:ascii="Times New Roman" w:hAnsi="Times New Roman"/>
                <w:sz w:val="24"/>
                <w:szCs w:val="24"/>
              </w:rPr>
              <w:t>kaukės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),</w:t>
            </w:r>
            <w:r w:rsidR="006277C9" w:rsidRPr="00733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geba jas panaudoti.</w:t>
            </w:r>
          </w:p>
        </w:tc>
        <w:tc>
          <w:tcPr>
            <w:tcW w:w="3828" w:type="dxa"/>
            <w:shd w:val="clear" w:color="auto" w:fill="auto"/>
          </w:tcPr>
          <w:p w:rsidR="007C3B47" w:rsidRPr="0073396D" w:rsidRDefault="007C3B47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 xml:space="preserve">Padedant pedagogui aiškinasi ką teatre veikia aktoriai, dramaturgas, dailininkai ir kt. </w:t>
            </w:r>
          </w:p>
          <w:p w:rsidR="007C3B47" w:rsidRPr="0073396D" w:rsidRDefault="007C3B47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B47" w:rsidRPr="0073396D" w:rsidRDefault="007C3B47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Kuria, vaidina pagal girdėtą pasaką, pasiūlytą situaciją.</w:t>
            </w:r>
          </w:p>
          <w:p w:rsidR="007C3B47" w:rsidRPr="0073396D" w:rsidRDefault="007C3B47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B47" w:rsidRPr="0073396D" w:rsidRDefault="007C3B47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Judesiu, balsu, mimika vaizduoja pasakų veikėjus,</w:t>
            </w:r>
            <w:r w:rsidR="001144B3" w:rsidRPr="00733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žvėris.</w:t>
            </w:r>
          </w:p>
          <w:p w:rsidR="007C3B47" w:rsidRPr="0073396D" w:rsidRDefault="007C3B47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B47" w:rsidRPr="0073396D" w:rsidRDefault="007C3B47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Bando pats kurti vaidinimo siužetą.</w:t>
            </w:r>
          </w:p>
          <w:p w:rsidR="007C3B47" w:rsidRPr="0073396D" w:rsidRDefault="007C3B47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B47" w:rsidRPr="0073396D" w:rsidRDefault="007C3B47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Mokosi įvairių lėlės valdymo būdų.</w:t>
            </w:r>
          </w:p>
          <w:p w:rsidR="007C3B47" w:rsidRPr="0073396D" w:rsidRDefault="007C3B47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B47" w:rsidRPr="0073396D" w:rsidRDefault="007C3B47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Gamina dekoracijas savo spektakliukams</w:t>
            </w:r>
          </w:p>
          <w:p w:rsidR="007C3B47" w:rsidRPr="0073396D" w:rsidRDefault="007C3B47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B47" w:rsidRPr="0073396D" w:rsidRDefault="00576B96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Žaidžia vaidmeninius,</w:t>
            </w:r>
            <w:r w:rsidR="007C3B47" w:rsidRPr="0073396D">
              <w:rPr>
                <w:rFonts w:ascii="Times New Roman" w:hAnsi="Times New Roman"/>
                <w:sz w:val="24"/>
                <w:szCs w:val="24"/>
              </w:rPr>
              <w:t xml:space="preserve"> sociali</w:t>
            </w:r>
            <w:r>
              <w:rPr>
                <w:rFonts w:ascii="Times New Roman" w:hAnsi="Times New Roman"/>
                <w:sz w:val="24"/>
                <w:szCs w:val="24"/>
              </w:rPr>
              <w:t>nius žaidimus, plėtoja siužetą.</w:t>
            </w:r>
          </w:p>
        </w:tc>
        <w:tc>
          <w:tcPr>
            <w:tcW w:w="1984" w:type="dxa"/>
            <w:shd w:val="clear" w:color="auto" w:fill="auto"/>
          </w:tcPr>
          <w:p w:rsidR="007C3B47" w:rsidRPr="0073396D" w:rsidRDefault="007C3B47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P</w:t>
            </w:r>
            <w:r w:rsidR="00576B96">
              <w:rPr>
                <w:rFonts w:ascii="Times New Roman" w:hAnsi="Times New Roman"/>
                <w:sz w:val="24"/>
                <w:szCs w:val="24"/>
              </w:rPr>
              <w:t>irštininės, pirštukinės ir kt. lėlės, kostiumai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, kaukės,</w:t>
            </w:r>
            <w:r w:rsidR="001144B3" w:rsidRPr="00733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6CDC">
              <w:rPr>
                <w:rFonts w:ascii="Times New Roman" w:hAnsi="Times New Roman"/>
                <w:sz w:val="24"/>
                <w:szCs w:val="24"/>
              </w:rPr>
              <w:t>apsiaustai.</w:t>
            </w:r>
          </w:p>
          <w:p w:rsidR="007C3B47" w:rsidRPr="0073396D" w:rsidRDefault="007C3B47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B47" w:rsidRPr="0073396D" w:rsidRDefault="007C3B47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Stalo teatras,</w:t>
            </w:r>
            <w:r w:rsidR="00D41A17" w:rsidRPr="00733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širmos, dekoracijos ir t.</w:t>
            </w:r>
            <w:r w:rsidR="00576B96">
              <w:rPr>
                <w:rFonts w:ascii="Times New Roman" w:hAnsi="Times New Roman"/>
                <w:sz w:val="24"/>
                <w:szCs w:val="24"/>
              </w:rPr>
              <w:t xml:space="preserve"> t.,</w:t>
            </w:r>
            <w:r w:rsidR="00916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priemonės dekoracijų gamybai.</w:t>
            </w:r>
          </w:p>
          <w:p w:rsidR="007C3B47" w:rsidRPr="0073396D" w:rsidRDefault="007C3B47" w:rsidP="0082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96D" w:rsidRPr="0073396D" w:rsidTr="00782448">
        <w:trPr>
          <w:trHeight w:val="450"/>
        </w:trPr>
        <w:tc>
          <w:tcPr>
            <w:tcW w:w="993" w:type="dxa"/>
            <w:shd w:val="clear" w:color="auto" w:fill="auto"/>
          </w:tcPr>
          <w:p w:rsidR="007C3B47" w:rsidRPr="0073396D" w:rsidRDefault="007C3B47" w:rsidP="0091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B47" w:rsidRPr="0073396D" w:rsidRDefault="00576B96" w:rsidP="0091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</w:t>
            </w:r>
            <w:r w:rsidR="007C3B47" w:rsidRPr="0073396D">
              <w:rPr>
                <w:rFonts w:ascii="Times New Roman" w:hAnsi="Times New Roman"/>
                <w:sz w:val="24"/>
                <w:szCs w:val="24"/>
              </w:rPr>
              <w:t>3 m.</w:t>
            </w:r>
          </w:p>
        </w:tc>
        <w:tc>
          <w:tcPr>
            <w:tcW w:w="3685" w:type="dxa"/>
            <w:shd w:val="clear" w:color="auto" w:fill="auto"/>
          </w:tcPr>
          <w:p w:rsidR="007C3B47" w:rsidRPr="0073396D" w:rsidRDefault="007C3B47" w:rsidP="00916C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396D">
              <w:rPr>
                <w:rFonts w:ascii="Times New Roman" w:hAnsi="Times New Roman"/>
                <w:b/>
                <w:sz w:val="24"/>
                <w:szCs w:val="24"/>
              </w:rPr>
              <w:t>VIZUALINIS MENAS</w:t>
            </w:r>
          </w:p>
          <w:p w:rsidR="00DD19F8" w:rsidRPr="0073396D" w:rsidRDefault="00DD19F8" w:rsidP="0091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Geba spontaniškai reikšti savo įspūdžius, emocijas dailės priemonėmis.</w:t>
            </w:r>
          </w:p>
          <w:p w:rsidR="00DD19F8" w:rsidRPr="0073396D" w:rsidRDefault="00DD19F8" w:rsidP="0091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19F8" w:rsidRPr="0073396D" w:rsidRDefault="00126719" w:rsidP="0091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Geba eksperimentuoti su dailės medžiagomis ir priemonėmis bei mėgautis procesu, o ne rezultatu.</w:t>
            </w:r>
          </w:p>
        </w:tc>
        <w:tc>
          <w:tcPr>
            <w:tcW w:w="3828" w:type="dxa"/>
            <w:shd w:val="clear" w:color="auto" w:fill="auto"/>
          </w:tcPr>
          <w:p w:rsidR="007C3B47" w:rsidRPr="0073396D" w:rsidRDefault="007C3B47" w:rsidP="0091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36F4" w:rsidRPr="0073396D" w:rsidRDefault="00576B96" w:rsidP="0091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Piešdami</w:t>
            </w:r>
            <w:r w:rsidR="007C3B47" w:rsidRPr="0073396D">
              <w:rPr>
                <w:rFonts w:ascii="Times New Roman" w:hAnsi="Times New Roman"/>
                <w:sz w:val="24"/>
                <w:szCs w:val="24"/>
              </w:rPr>
              <w:t>, spalvindam</w:t>
            </w:r>
            <w:r w:rsidR="00FB36F4" w:rsidRPr="0073396D">
              <w:rPr>
                <w:rFonts w:ascii="Times New Roman" w:hAnsi="Times New Roman"/>
                <w:sz w:val="24"/>
                <w:szCs w:val="24"/>
              </w:rPr>
              <w:t xml:space="preserve">as </w:t>
            </w:r>
            <w:r w:rsidR="007C3B47" w:rsidRPr="0073396D">
              <w:rPr>
                <w:rFonts w:ascii="Times New Roman" w:hAnsi="Times New Roman"/>
                <w:sz w:val="24"/>
                <w:szCs w:val="24"/>
              </w:rPr>
              <w:t>eksperimentuoja su spalvom</w:t>
            </w:r>
            <w:r>
              <w:rPr>
                <w:rFonts w:ascii="Times New Roman" w:hAnsi="Times New Roman"/>
                <w:sz w:val="24"/>
                <w:szCs w:val="24"/>
              </w:rPr>
              <w:t>is</w:t>
            </w:r>
            <w:r w:rsidR="00DD19F8" w:rsidRPr="0073396D">
              <w:rPr>
                <w:rFonts w:ascii="Times New Roman" w:hAnsi="Times New Roman"/>
                <w:sz w:val="24"/>
                <w:szCs w:val="24"/>
              </w:rPr>
              <w:t xml:space="preserve">, įvairiomis piešimo, tapymo </w:t>
            </w:r>
            <w:r w:rsidR="00126719" w:rsidRPr="0073396D">
              <w:rPr>
                <w:rFonts w:ascii="Times New Roman" w:hAnsi="Times New Roman"/>
                <w:sz w:val="24"/>
                <w:szCs w:val="24"/>
              </w:rPr>
              <w:t xml:space="preserve">aplikavimo </w:t>
            </w:r>
            <w:r w:rsidR="00DD19F8" w:rsidRPr="0073396D">
              <w:rPr>
                <w:rFonts w:ascii="Times New Roman" w:hAnsi="Times New Roman"/>
                <w:sz w:val="24"/>
                <w:szCs w:val="24"/>
              </w:rPr>
              <w:t>priemonėmis</w:t>
            </w:r>
            <w:r w:rsidR="00126719" w:rsidRPr="0073396D">
              <w:rPr>
                <w:rFonts w:ascii="Times New Roman" w:hAnsi="Times New Roman"/>
                <w:sz w:val="24"/>
                <w:szCs w:val="24"/>
              </w:rPr>
              <w:t>.</w:t>
            </w:r>
            <w:r w:rsidR="00DD19F8" w:rsidRPr="00733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19F8" w:rsidRPr="0073396D" w:rsidRDefault="00DD19F8" w:rsidP="0091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36F4" w:rsidRPr="0073396D" w:rsidRDefault="00D41A17" w:rsidP="0091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Š</w:t>
            </w:r>
            <w:r w:rsidR="007C3B47" w:rsidRPr="0073396D">
              <w:rPr>
                <w:rFonts w:ascii="Times New Roman" w:hAnsi="Times New Roman"/>
                <w:sz w:val="24"/>
                <w:szCs w:val="24"/>
              </w:rPr>
              <w:t xml:space="preserve">tampuoja piršteliais, </w:t>
            </w:r>
            <w:r w:rsidR="00DD19F8" w:rsidRPr="0073396D">
              <w:rPr>
                <w:rFonts w:ascii="Times New Roman" w:hAnsi="Times New Roman"/>
                <w:sz w:val="24"/>
                <w:szCs w:val="24"/>
              </w:rPr>
              <w:t>štampukais ir pan.</w:t>
            </w:r>
          </w:p>
          <w:p w:rsidR="00FB36F4" w:rsidRPr="0073396D" w:rsidRDefault="00FB36F4" w:rsidP="0091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B47" w:rsidRPr="0073396D" w:rsidRDefault="00FB36F4" w:rsidP="0091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L</w:t>
            </w:r>
            <w:r w:rsidR="007C3B47" w:rsidRPr="0073396D">
              <w:rPr>
                <w:rFonts w:ascii="Times New Roman" w:hAnsi="Times New Roman"/>
                <w:sz w:val="24"/>
                <w:szCs w:val="24"/>
              </w:rPr>
              <w:t>ipd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 xml:space="preserve">o, </w:t>
            </w:r>
            <w:r w:rsidR="00550A19" w:rsidRPr="0073396D">
              <w:rPr>
                <w:rFonts w:ascii="Times New Roman" w:hAnsi="Times New Roman"/>
                <w:sz w:val="24"/>
                <w:szCs w:val="24"/>
              </w:rPr>
              <w:t xml:space="preserve">spaudo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eksperimentuoja su p</w:t>
            </w:r>
            <w:r w:rsidR="00DD19F8" w:rsidRPr="0073396D">
              <w:rPr>
                <w:rFonts w:ascii="Times New Roman" w:hAnsi="Times New Roman"/>
                <w:sz w:val="24"/>
                <w:szCs w:val="24"/>
              </w:rPr>
              <w:t>l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ast</w:t>
            </w:r>
            <w:r w:rsidR="001144B3" w:rsidRPr="0073396D">
              <w:rPr>
                <w:rFonts w:ascii="Times New Roman" w:hAnsi="Times New Roman"/>
                <w:sz w:val="24"/>
                <w:szCs w:val="24"/>
              </w:rPr>
              <w:t>i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linu, moliu ir pan.</w:t>
            </w:r>
          </w:p>
          <w:p w:rsidR="007C3B47" w:rsidRPr="0073396D" w:rsidRDefault="007C3B47" w:rsidP="0091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19F8" w:rsidRPr="0073396D" w:rsidRDefault="00FB36F4" w:rsidP="00916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Brėžia</w:t>
            </w:r>
            <w:r w:rsidR="000A33EC" w:rsidRPr="0073396D">
              <w:rPr>
                <w:rFonts w:ascii="Times New Roman" w:hAnsi="Times New Roman"/>
                <w:sz w:val="24"/>
                <w:szCs w:val="24"/>
              </w:rPr>
              <w:t>, k</w:t>
            </w:r>
            <w:r w:rsidR="001144B3" w:rsidRPr="0073396D">
              <w:rPr>
                <w:rFonts w:ascii="Times New Roman" w:hAnsi="Times New Roman"/>
                <w:sz w:val="24"/>
                <w:szCs w:val="24"/>
              </w:rPr>
              <w:t>e</w:t>
            </w:r>
            <w:r w:rsidR="000A33EC" w:rsidRPr="0073396D">
              <w:rPr>
                <w:rFonts w:ascii="Times New Roman" w:hAnsi="Times New Roman"/>
                <w:sz w:val="24"/>
                <w:szCs w:val="24"/>
              </w:rPr>
              <w:t>verz</w:t>
            </w:r>
            <w:r w:rsidR="00F34361" w:rsidRPr="0073396D">
              <w:rPr>
                <w:rFonts w:ascii="Times New Roman" w:hAnsi="Times New Roman"/>
                <w:sz w:val="24"/>
                <w:szCs w:val="24"/>
              </w:rPr>
              <w:t>o</w:t>
            </w:r>
            <w:r w:rsidR="00576B96">
              <w:rPr>
                <w:rFonts w:ascii="Times New Roman" w:hAnsi="Times New Roman"/>
                <w:sz w:val="24"/>
                <w:szCs w:val="24"/>
              </w:rPr>
              <w:t>ja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 xml:space="preserve"> įvairias linijas, forma</w:t>
            </w:r>
            <w:r w:rsidR="00126719" w:rsidRPr="0073396D">
              <w:rPr>
                <w:rFonts w:ascii="Times New Roman" w:hAnsi="Times New Roman"/>
                <w:sz w:val="24"/>
                <w:szCs w:val="24"/>
              </w:rPr>
              <w:t>s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D19F8" w:rsidRPr="0073396D" w:rsidRDefault="00DD19F8" w:rsidP="00916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36F4" w:rsidRPr="0073396D" w:rsidRDefault="00FB36F4" w:rsidP="00916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Bando ką nors pavaizduoti (mamą, mašiną</w:t>
            </w:r>
            <w:r w:rsidR="001144B3" w:rsidRPr="00733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1A17" w:rsidRPr="0073396D">
              <w:rPr>
                <w:rFonts w:ascii="Times New Roman" w:hAnsi="Times New Roman"/>
                <w:sz w:val="24"/>
                <w:szCs w:val="24"/>
              </w:rPr>
              <w:t>ir pan.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1984" w:type="dxa"/>
            <w:shd w:val="clear" w:color="auto" w:fill="auto"/>
          </w:tcPr>
          <w:p w:rsidR="007C3B47" w:rsidRPr="0073396D" w:rsidRDefault="007C3B47" w:rsidP="0091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B47" w:rsidRPr="0073396D" w:rsidRDefault="007C3B47" w:rsidP="0091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Piešimo, tapymo priemonės (pieštukai, teptukai, kreidelės, akvarelė, guašas, ir kt.)</w:t>
            </w:r>
            <w:r w:rsidR="00D41A17" w:rsidRPr="0073396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3B47" w:rsidRPr="0073396D" w:rsidRDefault="00D41A17" w:rsidP="0091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į</w:t>
            </w:r>
            <w:r w:rsidR="007C3B47" w:rsidRPr="0073396D">
              <w:rPr>
                <w:rFonts w:ascii="Times New Roman" w:hAnsi="Times New Roman"/>
                <w:sz w:val="24"/>
                <w:szCs w:val="24"/>
              </w:rPr>
              <w:t>vairių dydžių ir spalvų popierius.</w:t>
            </w:r>
          </w:p>
          <w:p w:rsidR="007C3B47" w:rsidRPr="0073396D" w:rsidRDefault="007C3B47" w:rsidP="0091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Gamtinė medžiaga, molis, plastilinas.</w:t>
            </w:r>
          </w:p>
        </w:tc>
      </w:tr>
      <w:tr w:rsidR="0073396D" w:rsidRPr="0073396D" w:rsidTr="00782448">
        <w:trPr>
          <w:trHeight w:val="698"/>
        </w:trPr>
        <w:tc>
          <w:tcPr>
            <w:tcW w:w="993" w:type="dxa"/>
            <w:shd w:val="clear" w:color="auto" w:fill="auto"/>
          </w:tcPr>
          <w:p w:rsidR="007C3B47" w:rsidRPr="0073396D" w:rsidRDefault="00576B96" w:rsidP="0091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</w:t>
            </w:r>
            <w:r w:rsidR="007C3B47" w:rsidRPr="0073396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</w:tc>
        <w:tc>
          <w:tcPr>
            <w:tcW w:w="3685" w:type="dxa"/>
            <w:shd w:val="clear" w:color="auto" w:fill="auto"/>
          </w:tcPr>
          <w:p w:rsidR="007C3B47" w:rsidRPr="0073396D" w:rsidRDefault="007C3B47" w:rsidP="0091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 xml:space="preserve">Geba naudoti įvairias dailės priemones, </w:t>
            </w:r>
            <w:r w:rsidR="00ED3AF3" w:rsidRPr="0073396D">
              <w:rPr>
                <w:rFonts w:ascii="Times New Roman" w:hAnsi="Times New Roman"/>
                <w:sz w:val="24"/>
                <w:szCs w:val="24"/>
              </w:rPr>
              <w:t>technikas (pieštukai, kreidelės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)</w:t>
            </w:r>
            <w:r w:rsidR="00ED3AF3" w:rsidRPr="0073396D">
              <w:rPr>
                <w:rFonts w:ascii="Times New Roman" w:hAnsi="Times New Roman"/>
                <w:sz w:val="24"/>
                <w:szCs w:val="24"/>
              </w:rPr>
              <w:t>,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 xml:space="preserve"> kurti.</w:t>
            </w:r>
          </w:p>
          <w:p w:rsidR="007C3B47" w:rsidRPr="0073396D" w:rsidRDefault="007C3B47" w:rsidP="0091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B47" w:rsidRPr="0073396D" w:rsidRDefault="007C3B47" w:rsidP="0091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Gali išreikšti save dailės kalba: spalva, linija, forma.</w:t>
            </w:r>
          </w:p>
          <w:p w:rsidR="007C3B47" w:rsidRPr="0073396D" w:rsidRDefault="007C3B47" w:rsidP="0091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B47" w:rsidRPr="0073396D" w:rsidRDefault="007C3B47" w:rsidP="0091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Geba kurti pagal išankstinį sumanymą.</w:t>
            </w:r>
          </w:p>
          <w:p w:rsidR="007C3B47" w:rsidRPr="0073396D" w:rsidRDefault="007C3B47" w:rsidP="0091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B47" w:rsidRPr="00916CDC" w:rsidRDefault="00916CDC" w:rsidP="0091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Geba kurti</w:t>
            </w:r>
            <w:r w:rsidR="007C3B47" w:rsidRPr="0073396D">
              <w:rPr>
                <w:rFonts w:ascii="Times New Roman" w:hAnsi="Times New Roman"/>
                <w:sz w:val="24"/>
                <w:szCs w:val="24"/>
              </w:rPr>
              <w:t xml:space="preserve"> bendrus dailės darb</w:t>
            </w:r>
            <w:r w:rsidR="00D67137" w:rsidRPr="0073396D">
              <w:rPr>
                <w:rFonts w:ascii="Times New Roman" w:hAnsi="Times New Roman"/>
                <w:sz w:val="24"/>
                <w:szCs w:val="24"/>
              </w:rPr>
              <w:t>elius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7C3B47" w:rsidRPr="0073396D" w:rsidRDefault="007C3B47" w:rsidP="0091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Išbando įvairias dailės priemones</w:t>
            </w:r>
            <w:r w:rsidR="00576B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(tapo akvarele, guašu, piešia pieštukais, kreidelėmis ir kt.).</w:t>
            </w:r>
          </w:p>
          <w:p w:rsidR="007C3B47" w:rsidRPr="0073396D" w:rsidRDefault="007C3B47" w:rsidP="0091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Išbando įvairius piešimo, tapymo būdus</w:t>
            </w:r>
            <w:r w:rsidR="00576B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(tapo teptuku, piršta</w:t>
            </w:r>
            <w:r w:rsidR="00576B96">
              <w:rPr>
                <w:rFonts w:ascii="Times New Roman" w:hAnsi="Times New Roman"/>
                <w:sz w:val="24"/>
                <w:szCs w:val="24"/>
              </w:rPr>
              <w:t>is, plėšo, klijuoja, aplikuoja,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 xml:space="preserve"> mėgina smėlyje, sniege padaryti plaštakos, pėdos ir pan. atspaudus.</w:t>
            </w:r>
          </w:p>
          <w:p w:rsidR="007C3B47" w:rsidRPr="0073396D" w:rsidRDefault="007C3B47" w:rsidP="0091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B47" w:rsidRPr="0073396D" w:rsidRDefault="007C3B47" w:rsidP="0091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Eksperimentuoja su plastilinu, moliu, sūria tešla, minkant pirštukais.</w:t>
            </w:r>
          </w:p>
          <w:p w:rsidR="007C3B47" w:rsidRPr="0073396D" w:rsidRDefault="007C3B47" w:rsidP="0091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Lipdo įvairius darbelius.</w:t>
            </w:r>
          </w:p>
          <w:p w:rsidR="007C3B47" w:rsidRPr="0073396D" w:rsidRDefault="007C3B47" w:rsidP="0091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B47" w:rsidRPr="0073396D" w:rsidRDefault="007C3B47" w:rsidP="0091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Kuria bendrus dailės darbelius</w:t>
            </w:r>
          </w:p>
        </w:tc>
        <w:tc>
          <w:tcPr>
            <w:tcW w:w="1984" w:type="dxa"/>
            <w:shd w:val="clear" w:color="auto" w:fill="auto"/>
          </w:tcPr>
          <w:p w:rsidR="007C3B47" w:rsidRPr="0073396D" w:rsidRDefault="007C3B47" w:rsidP="0091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Piešimo, tapymo priemonės (pieštukai, teptukai, kreidelės, akvarelė, guašas, ir kt.).</w:t>
            </w:r>
          </w:p>
          <w:p w:rsidR="007C3B47" w:rsidRPr="0073396D" w:rsidRDefault="007C3B47" w:rsidP="0091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Įvai</w:t>
            </w:r>
            <w:r w:rsidR="00916CDC">
              <w:rPr>
                <w:rFonts w:ascii="Times New Roman" w:hAnsi="Times New Roman"/>
                <w:sz w:val="24"/>
                <w:szCs w:val="24"/>
              </w:rPr>
              <w:t xml:space="preserve">rių dydžių ir spalvų popierius, </w:t>
            </w:r>
            <w:r w:rsidR="001144B3" w:rsidRPr="0073396D">
              <w:rPr>
                <w:rFonts w:ascii="Times New Roman" w:hAnsi="Times New Roman"/>
                <w:sz w:val="24"/>
                <w:szCs w:val="24"/>
              </w:rPr>
              <w:t>g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 xml:space="preserve">amtinė </w:t>
            </w:r>
            <w:r w:rsidR="001144B3" w:rsidRPr="0073396D">
              <w:rPr>
                <w:rFonts w:ascii="Times New Roman" w:hAnsi="Times New Roman"/>
                <w:sz w:val="24"/>
                <w:szCs w:val="24"/>
              </w:rPr>
              <w:t>m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edžiaga</w:t>
            </w:r>
            <w:r w:rsidR="00ED3AF3" w:rsidRPr="0073396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 xml:space="preserve"> molis, plastilinas.</w:t>
            </w:r>
          </w:p>
          <w:p w:rsidR="007C3B47" w:rsidRPr="0073396D" w:rsidRDefault="007C3B47" w:rsidP="0091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 xml:space="preserve">Įvairių dailės kūrinių reprodukcijos, albumai. </w:t>
            </w:r>
          </w:p>
        </w:tc>
      </w:tr>
      <w:tr w:rsidR="00916CDC" w:rsidRPr="0073396D" w:rsidTr="00782448">
        <w:trPr>
          <w:trHeight w:val="369"/>
        </w:trPr>
        <w:tc>
          <w:tcPr>
            <w:tcW w:w="10490" w:type="dxa"/>
            <w:gridSpan w:val="4"/>
            <w:shd w:val="clear" w:color="auto" w:fill="auto"/>
          </w:tcPr>
          <w:p w:rsidR="00916CDC" w:rsidRPr="0073396D" w:rsidRDefault="00916CDC" w:rsidP="00825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lastRenderedPageBreak/>
              <w:t>ESTETINIS SUVOKIMAS</w:t>
            </w:r>
          </w:p>
        </w:tc>
      </w:tr>
      <w:tr w:rsidR="0073396D" w:rsidRPr="0073396D" w:rsidTr="00782448">
        <w:trPr>
          <w:trHeight w:val="645"/>
        </w:trPr>
        <w:tc>
          <w:tcPr>
            <w:tcW w:w="993" w:type="dxa"/>
            <w:shd w:val="clear" w:color="auto" w:fill="auto"/>
          </w:tcPr>
          <w:p w:rsidR="007C3B47" w:rsidRPr="0073396D" w:rsidRDefault="00FF799F" w:rsidP="0091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</w:t>
            </w:r>
            <w:r w:rsidR="007C3B47" w:rsidRPr="0073396D">
              <w:rPr>
                <w:rFonts w:ascii="Times New Roman" w:hAnsi="Times New Roman"/>
                <w:sz w:val="24"/>
                <w:szCs w:val="24"/>
              </w:rPr>
              <w:t>3 m.</w:t>
            </w:r>
          </w:p>
        </w:tc>
        <w:tc>
          <w:tcPr>
            <w:tcW w:w="3685" w:type="dxa"/>
            <w:shd w:val="clear" w:color="auto" w:fill="auto"/>
          </w:tcPr>
          <w:p w:rsidR="007C3B47" w:rsidRPr="0073396D" w:rsidRDefault="007C3B47" w:rsidP="00916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Geba atpaž</w:t>
            </w:r>
            <w:r w:rsidR="00FF799F">
              <w:rPr>
                <w:rFonts w:ascii="Times New Roman" w:hAnsi="Times New Roman"/>
                <w:sz w:val="24"/>
                <w:szCs w:val="24"/>
              </w:rPr>
              <w:t>inti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 xml:space="preserve"> kai kuriuos jau girdėtus muzikos kūrinius, matytus šokius, ratelius, vaidinimo veikėjus, dailės kūrinių objektus.</w:t>
            </w:r>
          </w:p>
          <w:p w:rsidR="007C3B47" w:rsidRPr="0073396D" w:rsidRDefault="007C3B47" w:rsidP="00916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B47" w:rsidRPr="0073396D" w:rsidRDefault="007C3B47" w:rsidP="00916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Emocingai reaguoja girdėdamas darnų garsų, intonacijų, žodžių sąskambį, žiūrinėdamas savo ir kitų piešinėlius, spalvingas knygelių</w:t>
            </w:r>
            <w:r w:rsidR="00331307" w:rsidRPr="00733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iliu</w:t>
            </w:r>
            <w:r w:rsidR="00B24FA5">
              <w:rPr>
                <w:rFonts w:ascii="Times New Roman" w:hAnsi="Times New Roman"/>
                <w:sz w:val="24"/>
                <w:szCs w:val="24"/>
              </w:rPr>
              <w:t>stracijas, žaislus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3B47" w:rsidRPr="0073396D" w:rsidRDefault="007C3B47" w:rsidP="00916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B47" w:rsidRPr="0073396D" w:rsidRDefault="007C3B47" w:rsidP="00916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Paklaustas g</w:t>
            </w:r>
            <w:r w:rsidR="00331307" w:rsidRPr="0073396D">
              <w:rPr>
                <w:rFonts w:ascii="Times New Roman" w:hAnsi="Times New Roman"/>
                <w:sz w:val="24"/>
                <w:szCs w:val="24"/>
              </w:rPr>
              <w:t>ali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 xml:space="preserve"> pasakyti, ar patiko muzikos kūrinėlis, dainelė, šokis,</w:t>
            </w:r>
          </w:p>
          <w:p w:rsidR="007C3B47" w:rsidRPr="0073396D" w:rsidRDefault="007C3B47" w:rsidP="00916C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vaidinimas, dailės darbelis.</w:t>
            </w:r>
          </w:p>
        </w:tc>
        <w:tc>
          <w:tcPr>
            <w:tcW w:w="3828" w:type="dxa"/>
            <w:shd w:val="clear" w:color="auto" w:fill="auto"/>
          </w:tcPr>
          <w:p w:rsidR="007C3B47" w:rsidRPr="0073396D" w:rsidRDefault="007C3B47" w:rsidP="0091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Varto dailės albumus, žiūri reprodukcijas.</w:t>
            </w:r>
          </w:p>
          <w:p w:rsidR="007C3B47" w:rsidRPr="0073396D" w:rsidRDefault="007C3B47" w:rsidP="0091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B47" w:rsidRPr="0073396D" w:rsidRDefault="007C3B47" w:rsidP="0091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Stebi darželyje, namuose, muziejuje ar kitur esančius dailės kūrinius</w:t>
            </w:r>
            <w:r w:rsidR="00B24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(paveikslus, skulptūras ir t.</w:t>
            </w:r>
            <w:r w:rsidR="00B24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t.), gėrisi jais.</w:t>
            </w:r>
          </w:p>
          <w:p w:rsidR="007C3B47" w:rsidRPr="0073396D" w:rsidRDefault="007C3B47" w:rsidP="0091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B47" w:rsidRPr="0073396D" w:rsidRDefault="00B24FA5" w:rsidP="0091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Klauso muzikos kūrinėlių,</w:t>
            </w:r>
            <w:r w:rsidR="007C3B47" w:rsidRPr="0073396D">
              <w:rPr>
                <w:rFonts w:ascii="Times New Roman" w:hAnsi="Times New Roman"/>
                <w:sz w:val="24"/>
                <w:szCs w:val="24"/>
              </w:rPr>
              <w:t xml:space="preserve"> stebi šokius, vaidinimus, dailės kūrinius, juos komentuoja ar kitaip parodo, kad jie jiems patiko ar ne.</w:t>
            </w:r>
          </w:p>
          <w:p w:rsidR="007C3B47" w:rsidRPr="0073396D" w:rsidRDefault="007C3B47" w:rsidP="0091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B47" w:rsidRPr="0073396D" w:rsidRDefault="007C3B47" w:rsidP="0091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Žiūr</w:t>
            </w:r>
            <w:r w:rsidR="00000CFB" w:rsidRPr="0073396D">
              <w:rPr>
                <w:rFonts w:ascii="Times New Roman" w:hAnsi="Times New Roman"/>
                <w:sz w:val="24"/>
                <w:szCs w:val="24"/>
              </w:rPr>
              <w:t>i</w:t>
            </w:r>
            <w:r w:rsidR="00B24FA5">
              <w:rPr>
                <w:rFonts w:ascii="Times New Roman" w:hAnsi="Times New Roman"/>
                <w:sz w:val="24"/>
                <w:szCs w:val="24"/>
              </w:rPr>
              <w:t>nėja savo ir kitų piešinėlius darbelius.</w:t>
            </w:r>
          </w:p>
        </w:tc>
        <w:tc>
          <w:tcPr>
            <w:tcW w:w="1984" w:type="dxa"/>
            <w:shd w:val="clear" w:color="auto" w:fill="auto"/>
          </w:tcPr>
          <w:p w:rsidR="007C3B47" w:rsidRPr="0073396D" w:rsidRDefault="00ED3AF3" w:rsidP="0091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 xml:space="preserve">Dailės </w:t>
            </w:r>
            <w:r w:rsidR="007C3B47" w:rsidRPr="0073396D">
              <w:rPr>
                <w:rFonts w:ascii="Times New Roman" w:hAnsi="Times New Roman"/>
                <w:sz w:val="24"/>
                <w:szCs w:val="24"/>
              </w:rPr>
              <w:t>kūriniai, albumai, reprodukcijos.</w:t>
            </w:r>
          </w:p>
          <w:p w:rsidR="007C3B47" w:rsidRPr="0073396D" w:rsidRDefault="007C3B47" w:rsidP="0091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B47" w:rsidRPr="0073396D" w:rsidRDefault="007C3B47" w:rsidP="00916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Įvair</w:t>
            </w:r>
            <w:r w:rsidR="00B24FA5">
              <w:rPr>
                <w:rFonts w:ascii="Times New Roman" w:hAnsi="Times New Roman"/>
                <w:sz w:val="24"/>
                <w:szCs w:val="24"/>
              </w:rPr>
              <w:t>ios muzikos įrašai.</w:t>
            </w:r>
          </w:p>
        </w:tc>
      </w:tr>
      <w:tr w:rsidR="0073396D" w:rsidRPr="0073396D" w:rsidTr="00782448">
        <w:trPr>
          <w:trHeight w:val="698"/>
        </w:trPr>
        <w:tc>
          <w:tcPr>
            <w:tcW w:w="993" w:type="dxa"/>
            <w:shd w:val="clear" w:color="auto" w:fill="auto"/>
          </w:tcPr>
          <w:p w:rsidR="007C3B47" w:rsidRPr="0073396D" w:rsidRDefault="00B24FA5" w:rsidP="00A92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</w:t>
            </w:r>
            <w:r w:rsidR="007C3B47" w:rsidRPr="0073396D">
              <w:rPr>
                <w:rFonts w:ascii="Times New Roman" w:hAnsi="Times New Roman"/>
                <w:sz w:val="24"/>
                <w:szCs w:val="24"/>
              </w:rPr>
              <w:t>6 m.</w:t>
            </w:r>
          </w:p>
        </w:tc>
        <w:tc>
          <w:tcPr>
            <w:tcW w:w="3685" w:type="dxa"/>
            <w:shd w:val="clear" w:color="auto" w:fill="auto"/>
          </w:tcPr>
          <w:p w:rsidR="007C3B47" w:rsidRPr="0073396D" w:rsidRDefault="007C3B47" w:rsidP="00A92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Geba pasa</w:t>
            </w:r>
            <w:r w:rsidR="00B24FA5">
              <w:rPr>
                <w:rFonts w:ascii="Times New Roman" w:hAnsi="Times New Roman"/>
                <w:sz w:val="24"/>
                <w:szCs w:val="24"/>
              </w:rPr>
              <w:t>koti ar kitais būdais perteikti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 xml:space="preserve"> įspūdžius apie muzikos, vaidinimo, šokio, dailės kūrinių siužetą, veikėjus, nuotaiką, kilusius vaizdinius.</w:t>
            </w:r>
          </w:p>
          <w:p w:rsidR="007C3B47" w:rsidRPr="0073396D" w:rsidRDefault="007C3B47" w:rsidP="00A92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B47" w:rsidRPr="0073396D" w:rsidRDefault="007C3B47" w:rsidP="00A92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Geba plačiau p</w:t>
            </w:r>
            <w:r w:rsidR="00B24FA5">
              <w:rPr>
                <w:rFonts w:ascii="Times New Roman" w:hAnsi="Times New Roman"/>
                <w:sz w:val="24"/>
                <w:szCs w:val="24"/>
              </w:rPr>
              <w:t xml:space="preserve">apasakoti, ką atliko pats ir ką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sukūrė kiti.</w:t>
            </w:r>
          </w:p>
          <w:p w:rsidR="007C3B47" w:rsidRPr="0073396D" w:rsidRDefault="007C3B47" w:rsidP="00A92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B47" w:rsidRPr="0073396D" w:rsidRDefault="007C3B47" w:rsidP="00A92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Geba gėrėtis ir</w:t>
            </w:r>
            <w:r w:rsidR="00B24FA5">
              <w:rPr>
                <w:rFonts w:ascii="Times New Roman" w:hAnsi="Times New Roman"/>
                <w:sz w:val="24"/>
                <w:szCs w:val="24"/>
              </w:rPr>
              <w:t xml:space="preserve"> grožėtis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 xml:space="preserve"> savo ir kitų kūryba</w:t>
            </w:r>
          </w:p>
          <w:p w:rsidR="007C3B47" w:rsidRPr="0073396D" w:rsidRDefault="007C3B47" w:rsidP="00A92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B47" w:rsidRPr="0073396D" w:rsidRDefault="007C3B47" w:rsidP="00A92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 xml:space="preserve">Palankiai vertina savo ir kitų kūrybinę veiklą </w:t>
            </w:r>
          </w:p>
          <w:p w:rsidR="007C3B47" w:rsidRPr="0073396D" w:rsidRDefault="007C3B47" w:rsidP="00A92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B47" w:rsidRPr="0073396D" w:rsidRDefault="007C3B47" w:rsidP="00A92B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Pastebi papuoštą aplinką,</w:t>
            </w:r>
            <w:r w:rsidR="001144B3" w:rsidRPr="00733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meno kūrinius,</w:t>
            </w:r>
            <w:r w:rsidR="001144B3" w:rsidRPr="00733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pasako kas jam gražu.</w:t>
            </w:r>
          </w:p>
        </w:tc>
        <w:tc>
          <w:tcPr>
            <w:tcW w:w="3828" w:type="dxa"/>
            <w:shd w:val="clear" w:color="auto" w:fill="auto"/>
          </w:tcPr>
          <w:p w:rsidR="007C3B47" w:rsidRPr="0073396D" w:rsidRDefault="00B24FA5" w:rsidP="00A92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Dalinasi</w:t>
            </w:r>
            <w:r w:rsidR="007C3B47" w:rsidRPr="0073396D">
              <w:rPr>
                <w:rFonts w:ascii="Times New Roman" w:hAnsi="Times New Roman"/>
                <w:sz w:val="24"/>
                <w:szCs w:val="24"/>
              </w:rPr>
              <w:t xml:space="preserve"> įspūdžiais, išgyvenimai</w:t>
            </w:r>
            <w:r w:rsidR="001144B3" w:rsidRPr="0073396D">
              <w:rPr>
                <w:rFonts w:ascii="Times New Roman" w:hAnsi="Times New Roman"/>
                <w:sz w:val="24"/>
                <w:szCs w:val="24"/>
              </w:rPr>
              <w:t>s</w:t>
            </w:r>
            <w:r w:rsidR="007C3B47" w:rsidRPr="0073396D">
              <w:rPr>
                <w:rFonts w:ascii="Times New Roman" w:hAnsi="Times New Roman"/>
                <w:sz w:val="24"/>
                <w:szCs w:val="24"/>
              </w:rPr>
              <w:t xml:space="preserve"> patirtais klausantis muzikos, stebint vaidinimą, šokio, dailės, tautodailės kūrinius.</w:t>
            </w:r>
          </w:p>
          <w:p w:rsidR="004B750C" w:rsidRPr="0073396D" w:rsidRDefault="004B750C" w:rsidP="00A92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B47" w:rsidRPr="0073396D" w:rsidRDefault="007C3B47" w:rsidP="00A92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Piešia savo įspūdžius klausantis muzikos, stebint spektaklį, šokį.</w:t>
            </w:r>
          </w:p>
          <w:p w:rsidR="007C3B47" w:rsidRPr="0073396D" w:rsidRDefault="007C3B47" w:rsidP="00A92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B47" w:rsidRPr="0073396D" w:rsidRDefault="007C3B47" w:rsidP="00A92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Pasakoja, komentuoja ką atliko, sukūrė pats bei kiti.</w:t>
            </w:r>
          </w:p>
          <w:p w:rsidR="007C3B47" w:rsidRPr="0073396D" w:rsidRDefault="007C3B47" w:rsidP="00A92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B47" w:rsidRPr="0073396D" w:rsidRDefault="007C3B47" w:rsidP="00A92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Kartu su suaugusiu ir be</w:t>
            </w:r>
            <w:r w:rsidR="001144B3" w:rsidRPr="0073396D">
              <w:rPr>
                <w:rFonts w:ascii="Times New Roman" w:hAnsi="Times New Roman"/>
                <w:sz w:val="24"/>
                <w:szCs w:val="24"/>
              </w:rPr>
              <w:t>n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d</w:t>
            </w:r>
            <w:r w:rsidR="00A92BF4">
              <w:rPr>
                <w:rFonts w:ascii="Times New Roman" w:hAnsi="Times New Roman"/>
                <w:sz w:val="24"/>
                <w:szCs w:val="24"/>
              </w:rPr>
              <w:t xml:space="preserve">raamžiais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 xml:space="preserve">ruošia kūrybinių darbelių parodėles, koncertukus, vaidinimus. </w:t>
            </w:r>
          </w:p>
          <w:p w:rsidR="007C3B47" w:rsidRPr="0073396D" w:rsidRDefault="007C3B47" w:rsidP="00A92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B47" w:rsidRPr="0073396D" w:rsidRDefault="007C3B47" w:rsidP="00A92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Vertina ir komentuoja savo ir kitų dailės darbelius, dainavimą, grojimą,</w:t>
            </w:r>
            <w:r w:rsidR="004A4966" w:rsidRPr="00733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>šokį, vaidybą.</w:t>
            </w:r>
          </w:p>
          <w:p w:rsidR="007C3B47" w:rsidRPr="0073396D" w:rsidRDefault="007C3B47" w:rsidP="00A92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B47" w:rsidRPr="0073396D" w:rsidRDefault="007C3B47" w:rsidP="00A92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Aiškinasi kas yra gražu, kas negražu ir kodėl.</w:t>
            </w:r>
          </w:p>
          <w:p w:rsidR="007C3B47" w:rsidRPr="0073396D" w:rsidRDefault="007C3B47" w:rsidP="00A92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B47" w:rsidRPr="0073396D" w:rsidRDefault="007C3B47" w:rsidP="00A92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Klausosi įvairių gamtos ar muzikos garsų ir juos vertina (gražu ar negražu)</w:t>
            </w:r>
            <w:r w:rsidR="00B24F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3B47" w:rsidRPr="0073396D" w:rsidRDefault="007C3B47" w:rsidP="00A92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B47" w:rsidRPr="0073396D" w:rsidRDefault="007C3B47" w:rsidP="00A92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Gamina darbelius grupės</w:t>
            </w:r>
            <w:r w:rsidR="004A4966" w:rsidRPr="0073396D">
              <w:rPr>
                <w:rFonts w:ascii="Times New Roman" w:hAnsi="Times New Roman"/>
                <w:sz w:val="24"/>
                <w:szCs w:val="24"/>
              </w:rPr>
              <w:t>,</w:t>
            </w:r>
            <w:r w:rsidR="00B24FA5">
              <w:rPr>
                <w:rFonts w:ascii="Times New Roman" w:hAnsi="Times New Roman"/>
                <w:sz w:val="24"/>
                <w:szCs w:val="24"/>
              </w:rPr>
              <w:t xml:space="preserve"> darželio aplinkos puošimui.</w:t>
            </w:r>
          </w:p>
          <w:p w:rsidR="007C3B47" w:rsidRPr="0073396D" w:rsidRDefault="007C3B47" w:rsidP="00A92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B47" w:rsidRPr="0073396D" w:rsidRDefault="00ED3AF3" w:rsidP="00A92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Kartu bendraamžiais ar</w:t>
            </w:r>
            <w:r w:rsidR="007C3B47" w:rsidRPr="0073396D">
              <w:rPr>
                <w:rFonts w:ascii="Times New Roman" w:hAnsi="Times New Roman"/>
                <w:sz w:val="24"/>
                <w:szCs w:val="24"/>
              </w:rPr>
              <w:t xml:space="preserve"> su</w:t>
            </w:r>
            <w:r w:rsidRPr="0073396D">
              <w:rPr>
                <w:rFonts w:ascii="Times New Roman" w:hAnsi="Times New Roman"/>
                <w:sz w:val="24"/>
                <w:szCs w:val="24"/>
              </w:rPr>
              <w:t xml:space="preserve">augusiais puošia </w:t>
            </w:r>
            <w:r w:rsidR="007C3B47" w:rsidRPr="0073396D">
              <w:rPr>
                <w:rFonts w:ascii="Times New Roman" w:hAnsi="Times New Roman"/>
                <w:sz w:val="24"/>
                <w:szCs w:val="24"/>
              </w:rPr>
              <w:t>grupės, darželio aplinką.</w:t>
            </w:r>
          </w:p>
        </w:tc>
        <w:tc>
          <w:tcPr>
            <w:tcW w:w="1984" w:type="dxa"/>
            <w:shd w:val="clear" w:color="auto" w:fill="auto"/>
          </w:tcPr>
          <w:p w:rsidR="007C3B47" w:rsidRPr="0073396D" w:rsidRDefault="00B24FA5" w:rsidP="00A92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Dailės </w:t>
            </w:r>
            <w:r w:rsidR="007C3B47" w:rsidRPr="0073396D">
              <w:rPr>
                <w:rFonts w:ascii="Times New Roman" w:hAnsi="Times New Roman"/>
                <w:sz w:val="24"/>
                <w:szCs w:val="24"/>
              </w:rPr>
              <w:t>kūriniai, albumai, reprodukcijos.</w:t>
            </w:r>
          </w:p>
          <w:p w:rsidR="007C3B47" w:rsidRPr="0073396D" w:rsidRDefault="007C3B47" w:rsidP="00A92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B47" w:rsidRPr="0073396D" w:rsidRDefault="007C3B47" w:rsidP="00A92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Įvairios muzikos įrašai.</w:t>
            </w:r>
          </w:p>
          <w:p w:rsidR="007C3B47" w:rsidRPr="0073396D" w:rsidRDefault="007C3B47" w:rsidP="00A92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B47" w:rsidRPr="0073396D" w:rsidRDefault="007C3B47" w:rsidP="00A92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Tautodailės kūriniai.</w:t>
            </w:r>
          </w:p>
          <w:p w:rsidR="007C3B47" w:rsidRPr="0073396D" w:rsidRDefault="007C3B47" w:rsidP="00A92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B47" w:rsidRPr="0073396D" w:rsidRDefault="007C3B47" w:rsidP="00A92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96D">
              <w:rPr>
                <w:rFonts w:ascii="Times New Roman" w:hAnsi="Times New Roman"/>
                <w:sz w:val="24"/>
                <w:szCs w:val="24"/>
              </w:rPr>
              <w:t>Spektaklių, vaidinimų įrašai</w:t>
            </w:r>
          </w:p>
        </w:tc>
      </w:tr>
    </w:tbl>
    <w:p w:rsidR="00256F8B" w:rsidRDefault="00256F8B" w:rsidP="0073396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782448" w:rsidRDefault="00782448" w:rsidP="0073396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782448" w:rsidRPr="0073396D" w:rsidRDefault="00782448" w:rsidP="0073396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73057A" w:rsidRPr="0073396D" w:rsidRDefault="00F43017" w:rsidP="0073396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73396D">
        <w:rPr>
          <w:rFonts w:ascii="Times New Roman" w:eastAsia="Times New Roman" w:hAnsi="Times New Roman"/>
          <w:b/>
          <w:sz w:val="24"/>
          <w:szCs w:val="24"/>
          <w:lang w:eastAsia="lt-LT"/>
        </w:rPr>
        <w:lastRenderedPageBreak/>
        <w:t>5. UGDYMO</w:t>
      </w:r>
      <w:r w:rsidR="00B24FA5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</w:t>
      </w:r>
      <w:r w:rsidRPr="0073396D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(SI) </w:t>
      </w:r>
      <w:r w:rsidR="0073057A" w:rsidRPr="0073396D">
        <w:rPr>
          <w:rFonts w:ascii="Times New Roman" w:eastAsia="Times New Roman" w:hAnsi="Times New Roman"/>
          <w:b/>
          <w:sz w:val="24"/>
          <w:szCs w:val="24"/>
          <w:lang w:eastAsia="lt-LT"/>
        </w:rPr>
        <w:t>PASIEKIMAI IR JŲ VERTINIMAS</w:t>
      </w:r>
    </w:p>
    <w:p w:rsidR="0019573C" w:rsidRPr="0073396D" w:rsidRDefault="0019573C" w:rsidP="0073396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19573C" w:rsidRPr="0073396D" w:rsidRDefault="0019573C" w:rsidP="00A31C4C">
      <w:pPr>
        <w:spacing w:after="0" w:line="360" w:lineRule="auto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73396D">
        <w:rPr>
          <w:rFonts w:ascii="Times New Roman" w:eastAsia="Times New Roman" w:hAnsi="Times New Roman"/>
          <w:sz w:val="24"/>
          <w:szCs w:val="24"/>
          <w:lang w:eastAsia="lt-LT"/>
        </w:rPr>
        <w:t>Vertinant</w:t>
      </w:r>
      <w:r w:rsidR="009D48C8" w:rsidRPr="0073396D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5D26F1" w:rsidRPr="0073396D">
        <w:rPr>
          <w:rFonts w:ascii="Times New Roman" w:eastAsia="Times New Roman" w:hAnsi="Times New Roman"/>
          <w:sz w:val="24"/>
          <w:szCs w:val="24"/>
          <w:lang w:eastAsia="lt-LT"/>
        </w:rPr>
        <w:t xml:space="preserve">vaikų </w:t>
      </w:r>
      <w:r w:rsidRPr="0073396D">
        <w:rPr>
          <w:rFonts w:ascii="Times New Roman" w:eastAsia="Times New Roman" w:hAnsi="Times New Roman"/>
          <w:sz w:val="24"/>
          <w:szCs w:val="24"/>
          <w:lang w:eastAsia="lt-LT"/>
        </w:rPr>
        <w:t>ugdymo</w:t>
      </w:r>
      <w:r w:rsidR="00B24FA5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A31C4C">
        <w:rPr>
          <w:rFonts w:ascii="Times New Roman" w:eastAsia="Times New Roman" w:hAnsi="Times New Roman"/>
          <w:sz w:val="24"/>
          <w:szCs w:val="24"/>
          <w:lang w:eastAsia="lt-LT"/>
        </w:rPr>
        <w:t>(si) pasiekimus siekiama a</w:t>
      </w:r>
      <w:r w:rsidR="005D26F1" w:rsidRPr="0073396D">
        <w:rPr>
          <w:rFonts w:ascii="Times New Roman" w:hAnsi="Times New Roman"/>
          <w:sz w:val="24"/>
          <w:szCs w:val="24"/>
        </w:rPr>
        <w:t xml:space="preserve">tpažinti jų ugdymosi poreikius, kuo kryptingiau pritaikant </w:t>
      </w:r>
      <w:r w:rsidR="00F43017" w:rsidRPr="0073396D">
        <w:rPr>
          <w:rFonts w:ascii="Times New Roman" w:hAnsi="Times New Roman"/>
          <w:sz w:val="24"/>
          <w:szCs w:val="24"/>
        </w:rPr>
        <w:t>ikimokyklinio ugdymo</w:t>
      </w:r>
      <w:r w:rsidR="00B24FA5">
        <w:rPr>
          <w:rFonts w:ascii="Times New Roman" w:hAnsi="Times New Roman"/>
          <w:sz w:val="24"/>
          <w:szCs w:val="24"/>
        </w:rPr>
        <w:t xml:space="preserve"> </w:t>
      </w:r>
      <w:r w:rsidR="00F43017" w:rsidRPr="0073396D">
        <w:rPr>
          <w:rFonts w:ascii="Times New Roman" w:hAnsi="Times New Roman"/>
          <w:sz w:val="24"/>
          <w:szCs w:val="24"/>
        </w:rPr>
        <w:t xml:space="preserve">(si) turinį </w:t>
      </w:r>
      <w:r w:rsidR="005D26F1" w:rsidRPr="0073396D">
        <w:rPr>
          <w:rFonts w:ascii="Times New Roman" w:hAnsi="Times New Roman"/>
          <w:sz w:val="24"/>
          <w:szCs w:val="24"/>
        </w:rPr>
        <w:t>vaikų</w:t>
      </w:r>
      <w:r w:rsidR="00E13FB8" w:rsidRPr="0073396D">
        <w:rPr>
          <w:rFonts w:ascii="Times New Roman" w:hAnsi="Times New Roman"/>
          <w:sz w:val="24"/>
          <w:szCs w:val="24"/>
        </w:rPr>
        <w:t xml:space="preserve"> </w:t>
      </w:r>
      <w:r w:rsidR="005D26F1" w:rsidRPr="0073396D">
        <w:rPr>
          <w:rFonts w:ascii="Times New Roman" w:hAnsi="Times New Roman"/>
          <w:sz w:val="24"/>
          <w:szCs w:val="24"/>
        </w:rPr>
        <w:t>grupei ir kiekvienam vaikui, garantuojant ugdymo</w:t>
      </w:r>
      <w:r w:rsidR="00B24FA5">
        <w:rPr>
          <w:rFonts w:ascii="Times New Roman" w:hAnsi="Times New Roman"/>
          <w:sz w:val="24"/>
          <w:szCs w:val="24"/>
        </w:rPr>
        <w:t xml:space="preserve"> </w:t>
      </w:r>
      <w:r w:rsidR="005D26F1" w:rsidRPr="0073396D">
        <w:rPr>
          <w:rFonts w:ascii="Times New Roman" w:hAnsi="Times New Roman"/>
          <w:sz w:val="24"/>
          <w:szCs w:val="24"/>
        </w:rPr>
        <w:t>(si) prieinamumą ir kokybę, užtikrinant</w:t>
      </w:r>
      <w:r w:rsidR="00A31C4C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5D26F1" w:rsidRPr="0073396D">
        <w:rPr>
          <w:rFonts w:ascii="Times New Roman" w:hAnsi="Times New Roman"/>
          <w:sz w:val="24"/>
          <w:szCs w:val="24"/>
        </w:rPr>
        <w:t>tęstinumą bei dermę tarp ikimokyklinio ir priešmokyklinio ugdymo</w:t>
      </w:r>
      <w:r w:rsidR="00B24FA5">
        <w:rPr>
          <w:rFonts w:ascii="Times New Roman" w:hAnsi="Times New Roman"/>
          <w:sz w:val="24"/>
          <w:szCs w:val="24"/>
        </w:rPr>
        <w:t xml:space="preserve"> </w:t>
      </w:r>
      <w:r w:rsidR="005D26F1" w:rsidRPr="0073396D">
        <w:rPr>
          <w:rFonts w:ascii="Times New Roman" w:hAnsi="Times New Roman"/>
          <w:sz w:val="24"/>
          <w:szCs w:val="24"/>
        </w:rPr>
        <w:t>(si) programų.</w:t>
      </w:r>
    </w:p>
    <w:p w:rsidR="008815CC" w:rsidRPr="0073396D" w:rsidRDefault="0019573C" w:rsidP="00B24FA5">
      <w:pPr>
        <w:spacing w:after="0" w:line="360" w:lineRule="auto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73396D">
        <w:rPr>
          <w:rFonts w:ascii="Times New Roman" w:eastAsia="Times New Roman" w:hAnsi="Times New Roman"/>
          <w:sz w:val="24"/>
          <w:szCs w:val="24"/>
          <w:lang w:eastAsia="lt-LT"/>
        </w:rPr>
        <w:t>Vaikų pasiekimai</w:t>
      </w:r>
      <w:r w:rsidR="00FF29AB" w:rsidRPr="0073396D">
        <w:rPr>
          <w:rFonts w:ascii="Times New Roman" w:eastAsia="Times New Roman" w:hAnsi="Times New Roman"/>
          <w:sz w:val="24"/>
          <w:szCs w:val="24"/>
          <w:lang w:eastAsia="lt-LT"/>
        </w:rPr>
        <w:t xml:space="preserve"> ir pažanga </w:t>
      </w:r>
      <w:r w:rsidR="005D26F1" w:rsidRPr="0073396D">
        <w:rPr>
          <w:rFonts w:ascii="Times New Roman" w:eastAsia="Times New Roman" w:hAnsi="Times New Roman"/>
          <w:sz w:val="24"/>
          <w:szCs w:val="24"/>
          <w:lang w:eastAsia="lt-LT"/>
        </w:rPr>
        <w:t>vertinami</w:t>
      </w:r>
      <w:r w:rsidR="009D48C8" w:rsidRPr="0073396D">
        <w:rPr>
          <w:rFonts w:ascii="Times New Roman" w:eastAsia="Times New Roman" w:hAnsi="Times New Roman"/>
          <w:sz w:val="24"/>
          <w:szCs w:val="24"/>
          <w:lang w:eastAsia="lt-LT"/>
        </w:rPr>
        <w:t xml:space="preserve"> žingsniais </w:t>
      </w:r>
      <w:r w:rsidR="00441B77" w:rsidRPr="0073396D">
        <w:rPr>
          <w:rFonts w:ascii="Times New Roman" w:eastAsia="Times New Roman" w:hAnsi="Times New Roman"/>
          <w:sz w:val="24"/>
          <w:szCs w:val="24"/>
          <w:lang w:eastAsia="lt-LT"/>
        </w:rPr>
        <w:t>„</w:t>
      </w:r>
      <w:r w:rsidR="005D26F1" w:rsidRPr="0073396D">
        <w:rPr>
          <w:rFonts w:ascii="Times New Roman" w:eastAsia="Times New Roman" w:hAnsi="Times New Roman"/>
          <w:sz w:val="24"/>
          <w:szCs w:val="24"/>
          <w:lang w:eastAsia="lt-LT"/>
        </w:rPr>
        <w:t>Ikimokyklinio amžiaus vaikų pasiekimų apraš</w:t>
      </w:r>
      <w:r w:rsidR="00B24FA5">
        <w:rPr>
          <w:rFonts w:ascii="Times New Roman" w:eastAsia="Times New Roman" w:hAnsi="Times New Roman"/>
          <w:sz w:val="24"/>
          <w:szCs w:val="24"/>
          <w:lang w:eastAsia="lt-LT"/>
        </w:rPr>
        <w:t>o</w:t>
      </w:r>
      <w:r w:rsidR="00441B77" w:rsidRPr="0073396D">
        <w:rPr>
          <w:rFonts w:ascii="Times New Roman" w:eastAsia="Times New Roman" w:hAnsi="Times New Roman"/>
          <w:sz w:val="24"/>
          <w:szCs w:val="24"/>
          <w:lang w:eastAsia="lt-LT"/>
        </w:rPr>
        <w:t xml:space="preserve">“ </w:t>
      </w:r>
      <w:r w:rsidR="00B24FA5">
        <w:rPr>
          <w:rFonts w:ascii="Times New Roman" w:eastAsia="Times New Roman" w:hAnsi="Times New Roman"/>
          <w:sz w:val="24"/>
          <w:szCs w:val="24"/>
          <w:lang w:eastAsia="lt-LT"/>
        </w:rPr>
        <w:t>projekte</w:t>
      </w:r>
      <w:r w:rsidR="005D26F1" w:rsidRPr="0073396D">
        <w:rPr>
          <w:rFonts w:ascii="Times New Roman" w:eastAsia="Times New Roman" w:hAnsi="Times New Roman"/>
          <w:sz w:val="24"/>
          <w:szCs w:val="24"/>
          <w:lang w:eastAsia="lt-LT"/>
        </w:rPr>
        <w:t xml:space="preserve"> nurody</w:t>
      </w:r>
      <w:r w:rsidR="009D48C8" w:rsidRPr="0073396D">
        <w:rPr>
          <w:rFonts w:ascii="Times New Roman" w:eastAsia="Times New Roman" w:hAnsi="Times New Roman"/>
          <w:sz w:val="24"/>
          <w:szCs w:val="24"/>
          <w:lang w:eastAsia="lt-LT"/>
        </w:rPr>
        <w:t>tose</w:t>
      </w:r>
      <w:r w:rsidR="005D26F1" w:rsidRPr="0073396D">
        <w:rPr>
          <w:rFonts w:ascii="Times New Roman" w:eastAsia="Times New Roman" w:hAnsi="Times New Roman"/>
          <w:sz w:val="24"/>
          <w:szCs w:val="24"/>
          <w:lang w:eastAsia="lt-LT"/>
        </w:rPr>
        <w:t xml:space="preserve"> srit</w:t>
      </w:r>
      <w:r w:rsidR="009D48C8" w:rsidRPr="0073396D">
        <w:rPr>
          <w:rFonts w:ascii="Times New Roman" w:eastAsia="Times New Roman" w:hAnsi="Times New Roman"/>
          <w:sz w:val="24"/>
          <w:szCs w:val="24"/>
          <w:lang w:eastAsia="lt-LT"/>
        </w:rPr>
        <w:t>yse</w:t>
      </w:r>
      <w:r w:rsidR="002E6A13" w:rsidRPr="0073396D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="005D26F1" w:rsidRPr="0073396D">
        <w:rPr>
          <w:rFonts w:ascii="Times New Roman" w:eastAsia="Times New Roman" w:hAnsi="Times New Roman"/>
          <w:sz w:val="24"/>
          <w:szCs w:val="24"/>
          <w:lang w:eastAsia="lt-LT"/>
        </w:rPr>
        <w:t xml:space="preserve"> Pasiekimai </w:t>
      </w:r>
      <w:r w:rsidRPr="0073396D">
        <w:rPr>
          <w:rFonts w:ascii="Times New Roman" w:eastAsia="Times New Roman" w:hAnsi="Times New Roman"/>
          <w:sz w:val="24"/>
          <w:szCs w:val="24"/>
          <w:lang w:eastAsia="lt-LT"/>
        </w:rPr>
        <w:t>vertinami</w:t>
      </w:r>
      <w:r w:rsidR="00B24FA5">
        <w:rPr>
          <w:rFonts w:ascii="Times New Roman" w:eastAsia="Times New Roman" w:hAnsi="Times New Roman"/>
          <w:sz w:val="24"/>
          <w:szCs w:val="24"/>
          <w:lang w:eastAsia="lt-LT"/>
        </w:rPr>
        <w:t xml:space="preserve"> naujai atėjus vaikui ir</w:t>
      </w:r>
      <w:r w:rsidRPr="0073396D">
        <w:rPr>
          <w:rFonts w:ascii="Times New Roman" w:eastAsia="Times New Roman" w:hAnsi="Times New Roman"/>
          <w:sz w:val="24"/>
          <w:szCs w:val="24"/>
          <w:lang w:eastAsia="lt-LT"/>
        </w:rPr>
        <w:t xml:space="preserve"> 2 kartus per metus – </w:t>
      </w:r>
      <w:r w:rsidR="00B24FA5">
        <w:rPr>
          <w:rFonts w:ascii="Times New Roman" w:eastAsia="Times New Roman" w:hAnsi="Times New Roman"/>
          <w:sz w:val="24"/>
          <w:szCs w:val="24"/>
          <w:lang w:eastAsia="lt-LT"/>
        </w:rPr>
        <w:t>rugsėjo</w:t>
      </w:r>
      <w:r w:rsidRPr="0073396D">
        <w:rPr>
          <w:rFonts w:ascii="Times New Roman" w:eastAsia="Times New Roman" w:hAnsi="Times New Roman"/>
          <w:sz w:val="24"/>
          <w:szCs w:val="24"/>
          <w:lang w:eastAsia="lt-LT"/>
        </w:rPr>
        <w:t xml:space="preserve"> mėn. (nustatyti </w:t>
      </w:r>
      <w:r w:rsidR="005A29C8" w:rsidRPr="0073396D">
        <w:rPr>
          <w:rFonts w:ascii="Times New Roman" w:eastAsia="Times New Roman" w:hAnsi="Times New Roman"/>
          <w:sz w:val="24"/>
          <w:szCs w:val="24"/>
          <w:lang w:eastAsia="lt-LT"/>
        </w:rPr>
        <w:t>kokio žingsnio aprašymą vienoje ar kitoje vertinimo srityje atitinka vaiko pasiekimai pradžioje</w:t>
      </w:r>
      <w:r w:rsidRPr="0073396D">
        <w:rPr>
          <w:rFonts w:ascii="Times New Roman" w:eastAsia="Times New Roman" w:hAnsi="Times New Roman"/>
          <w:sz w:val="24"/>
          <w:szCs w:val="24"/>
          <w:lang w:eastAsia="lt-LT"/>
        </w:rPr>
        <w:t>) ir gegužės mėn. (įvertinti</w:t>
      </w:r>
      <w:r w:rsidR="00441B77" w:rsidRPr="0073396D">
        <w:rPr>
          <w:rFonts w:ascii="Times New Roman" w:eastAsia="Times New Roman" w:hAnsi="Times New Roman"/>
          <w:sz w:val="24"/>
          <w:szCs w:val="24"/>
          <w:lang w:eastAsia="lt-LT"/>
        </w:rPr>
        <w:t xml:space="preserve"> vaiko pažangą</w:t>
      </w:r>
      <w:r w:rsidRPr="0073396D">
        <w:rPr>
          <w:rFonts w:ascii="Times New Roman" w:eastAsia="Times New Roman" w:hAnsi="Times New Roman"/>
          <w:sz w:val="24"/>
          <w:szCs w:val="24"/>
          <w:lang w:eastAsia="lt-LT"/>
        </w:rPr>
        <w:t>)</w:t>
      </w:r>
      <w:r w:rsidR="005D26F1" w:rsidRPr="0073396D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FC6893" w:rsidRPr="0073396D">
        <w:rPr>
          <w:rFonts w:ascii="Times New Roman" w:eastAsia="Times New Roman" w:hAnsi="Times New Roman"/>
          <w:sz w:val="24"/>
          <w:szCs w:val="24"/>
          <w:lang w:eastAsia="lt-LT"/>
        </w:rPr>
        <w:t>„</w:t>
      </w:r>
      <w:r w:rsidR="00441B77" w:rsidRPr="0073396D">
        <w:rPr>
          <w:rFonts w:ascii="Times New Roman" w:eastAsia="Times New Roman" w:hAnsi="Times New Roman"/>
          <w:sz w:val="24"/>
          <w:szCs w:val="24"/>
          <w:lang w:eastAsia="lt-LT"/>
        </w:rPr>
        <w:t xml:space="preserve">Ikimokyklinio </w:t>
      </w:r>
      <w:r w:rsidR="00B24FA5">
        <w:rPr>
          <w:rFonts w:ascii="Times New Roman" w:eastAsia="Times New Roman" w:hAnsi="Times New Roman"/>
          <w:sz w:val="24"/>
          <w:szCs w:val="24"/>
          <w:lang w:eastAsia="lt-LT"/>
        </w:rPr>
        <w:t>vaikų pasiekimų aprašo</w:t>
      </w:r>
      <w:r w:rsidR="00FC6893" w:rsidRPr="0073396D">
        <w:rPr>
          <w:rFonts w:ascii="Times New Roman" w:eastAsia="Times New Roman" w:hAnsi="Times New Roman"/>
          <w:sz w:val="24"/>
          <w:szCs w:val="24"/>
          <w:lang w:eastAsia="lt-LT"/>
        </w:rPr>
        <w:t>“</w:t>
      </w:r>
      <w:r w:rsidR="005D26F1" w:rsidRPr="0073396D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B24FA5">
        <w:rPr>
          <w:rFonts w:ascii="Times New Roman" w:eastAsia="Times New Roman" w:hAnsi="Times New Roman"/>
          <w:sz w:val="24"/>
          <w:szCs w:val="24"/>
          <w:lang w:eastAsia="lt-LT"/>
        </w:rPr>
        <w:t xml:space="preserve">projekte </w:t>
      </w:r>
      <w:r w:rsidR="005D26F1" w:rsidRPr="0073396D">
        <w:rPr>
          <w:rFonts w:ascii="Times New Roman" w:eastAsia="Times New Roman" w:hAnsi="Times New Roman"/>
          <w:sz w:val="24"/>
          <w:szCs w:val="24"/>
          <w:lang w:eastAsia="lt-LT"/>
        </w:rPr>
        <w:t>nurodytas srit</w:t>
      </w:r>
      <w:r w:rsidR="00441B77" w:rsidRPr="0073396D">
        <w:rPr>
          <w:rFonts w:ascii="Times New Roman" w:eastAsia="Times New Roman" w:hAnsi="Times New Roman"/>
          <w:sz w:val="24"/>
          <w:szCs w:val="24"/>
          <w:lang w:eastAsia="lt-LT"/>
        </w:rPr>
        <w:t>yse.</w:t>
      </w:r>
    </w:p>
    <w:p w:rsidR="0019573C" w:rsidRPr="0073396D" w:rsidRDefault="0019573C" w:rsidP="00B24FA5">
      <w:pPr>
        <w:spacing w:after="0" w:line="360" w:lineRule="auto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73396D">
        <w:rPr>
          <w:rFonts w:ascii="Times New Roman" w:eastAsia="Times New Roman" w:hAnsi="Times New Roman"/>
          <w:b/>
          <w:sz w:val="24"/>
          <w:szCs w:val="24"/>
          <w:lang w:eastAsia="lt-LT"/>
        </w:rPr>
        <w:t>Vertintoja</w:t>
      </w:r>
      <w:r w:rsidR="00F43017" w:rsidRPr="0073396D">
        <w:rPr>
          <w:rFonts w:ascii="Times New Roman" w:eastAsia="Times New Roman" w:hAnsi="Times New Roman"/>
          <w:sz w:val="24"/>
          <w:szCs w:val="24"/>
          <w:lang w:eastAsia="lt-LT"/>
        </w:rPr>
        <w:t>i</w:t>
      </w:r>
      <w:r w:rsidRPr="0073396D">
        <w:rPr>
          <w:rFonts w:ascii="Times New Roman" w:eastAsia="Times New Roman" w:hAnsi="Times New Roman"/>
          <w:sz w:val="24"/>
          <w:szCs w:val="24"/>
          <w:lang w:eastAsia="lt-LT"/>
        </w:rPr>
        <w:t xml:space="preserve"> grupių auklėtojos, įstaigos specialistai (logopedė, kūno kultūros pedagogė, muzikos mokytoja). Logopedė </w:t>
      </w:r>
      <w:r w:rsidR="00685EE3" w:rsidRPr="0073396D">
        <w:rPr>
          <w:rFonts w:ascii="Times New Roman" w:eastAsia="Times New Roman" w:hAnsi="Times New Roman"/>
          <w:sz w:val="24"/>
          <w:szCs w:val="24"/>
          <w:lang w:eastAsia="lt-LT"/>
        </w:rPr>
        <w:t xml:space="preserve">padeda </w:t>
      </w:r>
      <w:r w:rsidRPr="0073396D">
        <w:rPr>
          <w:rFonts w:ascii="Times New Roman" w:eastAsia="Times New Roman" w:hAnsi="Times New Roman"/>
          <w:sz w:val="24"/>
          <w:szCs w:val="24"/>
          <w:lang w:eastAsia="lt-LT"/>
        </w:rPr>
        <w:t>vertina</w:t>
      </w:r>
      <w:r w:rsidR="00685EE3" w:rsidRPr="0073396D">
        <w:rPr>
          <w:rFonts w:ascii="Times New Roman" w:eastAsia="Times New Roman" w:hAnsi="Times New Roman"/>
          <w:sz w:val="24"/>
          <w:szCs w:val="24"/>
          <w:lang w:eastAsia="lt-LT"/>
        </w:rPr>
        <w:t>nt</w:t>
      </w:r>
      <w:r w:rsidRPr="0073396D">
        <w:rPr>
          <w:rFonts w:ascii="Times New Roman" w:eastAsia="Times New Roman" w:hAnsi="Times New Roman"/>
          <w:sz w:val="24"/>
          <w:szCs w:val="24"/>
          <w:lang w:eastAsia="lt-LT"/>
        </w:rPr>
        <w:t xml:space="preserve"> vaikų, turinčių kalbos ir komunikacijos sutrikimus, pasiekimus, vaikų kalbos raidą. Kūno kultūros pedagogė </w:t>
      </w:r>
      <w:r w:rsidR="00685EE3" w:rsidRPr="0073396D">
        <w:rPr>
          <w:rFonts w:ascii="Times New Roman" w:eastAsia="Times New Roman" w:hAnsi="Times New Roman"/>
          <w:sz w:val="24"/>
          <w:szCs w:val="24"/>
          <w:lang w:eastAsia="lt-LT"/>
        </w:rPr>
        <w:t xml:space="preserve">talkina </w:t>
      </w:r>
      <w:r w:rsidRPr="0073396D">
        <w:rPr>
          <w:rFonts w:ascii="Times New Roman" w:eastAsia="Times New Roman" w:hAnsi="Times New Roman"/>
          <w:sz w:val="24"/>
          <w:szCs w:val="24"/>
          <w:lang w:eastAsia="lt-LT"/>
        </w:rPr>
        <w:t>vertina</w:t>
      </w:r>
      <w:r w:rsidR="00685EE3" w:rsidRPr="0073396D">
        <w:rPr>
          <w:rFonts w:ascii="Times New Roman" w:eastAsia="Times New Roman" w:hAnsi="Times New Roman"/>
          <w:sz w:val="24"/>
          <w:szCs w:val="24"/>
          <w:lang w:eastAsia="lt-LT"/>
        </w:rPr>
        <w:t>nt</w:t>
      </w:r>
      <w:r w:rsidRPr="0073396D">
        <w:rPr>
          <w:rFonts w:ascii="Times New Roman" w:eastAsia="Times New Roman" w:hAnsi="Times New Roman"/>
          <w:sz w:val="24"/>
          <w:szCs w:val="24"/>
          <w:lang w:eastAsia="lt-LT"/>
        </w:rPr>
        <w:t xml:space="preserve"> vaikų sveikatos ir judėjimo kompetenciją ir jų pasiekimus judriojoje veikloje. Muzikos </w:t>
      </w:r>
      <w:r w:rsidR="00B24FA5">
        <w:rPr>
          <w:rFonts w:ascii="Times New Roman" w:eastAsia="Times New Roman" w:hAnsi="Times New Roman"/>
          <w:sz w:val="24"/>
          <w:szCs w:val="24"/>
          <w:lang w:eastAsia="lt-LT"/>
        </w:rPr>
        <w:t>pedagogė dalyvauja</w:t>
      </w:r>
      <w:r w:rsidRPr="0073396D">
        <w:rPr>
          <w:rFonts w:ascii="Times New Roman" w:eastAsia="Times New Roman" w:hAnsi="Times New Roman"/>
          <w:sz w:val="24"/>
          <w:szCs w:val="24"/>
          <w:lang w:eastAsia="lt-LT"/>
        </w:rPr>
        <w:t xml:space="preserve"> vertina</w:t>
      </w:r>
      <w:r w:rsidR="001F43B4" w:rsidRPr="0073396D">
        <w:rPr>
          <w:rFonts w:ascii="Times New Roman" w:eastAsia="Times New Roman" w:hAnsi="Times New Roman"/>
          <w:sz w:val="24"/>
          <w:szCs w:val="24"/>
          <w:lang w:eastAsia="lt-LT"/>
        </w:rPr>
        <w:t>nt</w:t>
      </w:r>
      <w:r w:rsidRPr="0073396D">
        <w:rPr>
          <w:rFonts w:ascii="Times New Roman" w:eastAsia="Times New Roman" w:hAnsi="Times New Roman"/>
          <w:sz w:val="24"/>
          <w:szCs w:val="24"/>
          <w:lang w:eastAsia="lt-LT"/>
        </w:rPr>
        <w:t xml:space="preserve"> vaikų m</w:t>
      </w:r>
      <w:r w:rsidR="001F43B4" w:rsidRPr="0073396D">
        <w:rPr>
          <w:rFonts w:ascii="Times New Roman" w:eastAsia="Times New Roman" w:hAnsi="Times New Roman"/>
          <w:sz w:val="24"/>
          <w:szCs w:val="24"/>
          <w:lang w:eastAsia="lt-LT"/>
        </w:rPr>
        <w:t>eninę</w:t>
      </w:r>
      <w:r w:rsidRPr="0073396D">
        <w:rPr>
          <w:rFonts w:ascii="Times New Roman" w:eastAsia="Times New Roman" w:hAnsi="Times New Roman"/>
          <w:sz w:val="24"/>
          <w:szCs w:val="24"/>
          <w:lang w:eastAsia="lt-LT"/>
        </w:rPr>
        <w:t xml:space="preserve"> kompetenciją, pasiekimus muzikinėje vaiko veikloje.</w:t>
      </w:r>
      <w:r w:rsidR="00F43017" w:rsidRPr="0073396D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73396D">
        <w:rPr>
          <w:rFonts w:ascii="Times New Roman" w:eastAsia="Times New Roman" w:hAnsi="Times New Roman"/>
          <w:sz w:val="24"/>
          <w:szCs w:val="24"/>
          <w:lang w:eastAsia="lt-LT"/>
        </w:rPr>
        <w:t xml:space="preserve">Vertinant be pedagogų gali dalyvauti vaikai, tėvai ir įstaigos vadovai. </w:t>
      </w:r>
    </w:p>
    <w:p w:rsidR="008815CC" w:rsidRPr="0073396D" w:rsidRDefault="0019573C" w:rsidP="0073396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73396D">
        <w:rPr>
          <w:rFonts w:ascii="Times New Roman" w:eastAsia="Times New Roman" w:hAnsi="Times New Roman"/>
          <w:sz w:val="24"/>
          <w:szCs w:val="24"/>
          <w:lang w:eastAsia="lt-LT"/>
        </w:rPr>
        <w:t xml:space="preserve">Paminėsime informacijos rinkimo būdus, kuriuos galėtų taikyti vertintojai: stebėjimas, pokalbis su vaiku ir jo tėvais, vaiko veiklos ir </w:t>
      </w:r>
      <w:r w:rsidR="00B24FA5">
        <w:rPr>
          <w:rFonts w:ascii="Times New Roman" w:eastAsia="Times New Roman" w:hAnsi="Times New Roman"/>
          <w:sz w:val="24"/>
          <w:szCs w:val="24"/>
          <w:lang w:eastAsia="lt-LT"/>
        </w:rPr>
        <w:t>darbelių analizė, vaiko veiklos</w:t>
      </w:r>
      <w:r w:rsidRPr="0073396D">
        <w:rPr>
          <w:rFonts w:ascii="Times New Roman" w:eastAsia="Times New Roman" w:hAnsi="Times New Roman"/>
          <w:sz w:val="24"/>
          <w:szCs w:val="24"/>
          <w:lang w:eastAsia="lt-LT"/>
        </w:rPr>
        <w:t xml:space="preserve"> vaizdo ir garso įrašai ir kt.</w:t>
      </w:r>
    </w:p>
    <w:p w:rsidR="008815CC" w:rsidRPr="00A31C4C" w:rsidRDefault="00F43017" w:rsidP="00A31C4C">
      <w:pPr>
        <w:spacing w:after="0" w:line="360" w:lineRule="auto"/>
        <w:ind w:firstLine="1296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73396D">
        <w:rPr>
          <w:rFonts w:ascii="Times New Roman" w:eastAsia="Times New Roman" w:hAnsi="Times New Roman"/>
          <w:b/>
          <w:sz w:val="24"/>
          <w:szCs w:val="24"/>
          <w:lang w:eastAsia="lt-LT"/>
        </w:rPr>
        <w:t>Informacijos</w:t>
      </w:r>
      <w:r w:rsidR="0019573C" w:rsidRPr="0073396D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apie vaiko pasiekimus dokumentavimas</w:t>
      </w:r>
      <w:r w:rsidRPr="0073396D">
        <w:rPr>
          <w:rFonts w:ascii="Times New Roman" w:eastAsia="Times New Roman" w:hAnsi="Times New Roman"/>
          <w:b/>
          <w:sz w:val="24"/>
          <w:szCs w:val="24"/>
          <w:lang w:eastAsia="lt-LT"/>
        </w:rPr>
        <w:t>.</w:t>
      </w:r>
      <w:r w:rsidR="00A31C4C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</w:t>
      </w:r>
      <w:r w:rsidR="0019573C" w:rsidRPr="0073396D">
        <w:rPr>
          <w:rFonts w:ascii="Times New Roman" w:eastAsia="Times New Roman" w:hAnsi="Times New Roman"/>
          <w:sz w:val="24"/>
          <w:szCs w:val="24"/>
          <w:lang w:eastAsia="lt-LT"/>
        </w:rPr>
        <w:t>Ugdytojai taikys tokias pasiekimo dokumentavimo formas:</w:t>
      </w:r>
      <w:r w:rsidRPr="0073396D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19573C" w:rsidRPr="0073396D">
        <w:rPr>
          <w:rFonts w:ascii="Times New Roman" w:eastAsia="Times New Roman" w:hAnsi="Times New Roman"/>
          <w:sz w:val="24"/>
          <w:szCs w:val="24"/>
          <w:lang w:eastAsia="lt-LT"/>
        </w:rPr>
        <w:t xml:space="preserve">pasiekimų </w:t>
      </w:r>
      <w:r w:rsidR="00536E63" w:rsidRPr="0073396D">
        <w:rPr>
          <w:rFonts w:ascii="Times New Roman" w:eastAsia="Times New Roman" w:hAnsi="Times New Roman"/>
          <w:sz w:val="24"/>
          <w:szCs w:val="24"/>
          <w:lang w:eastAsia="lt-LT"/>
        </w:rPr>
        <w:t xml:space="preserve">aprašas </w:t>
      </w:r>
      <w:r w:rsidR="0019573C" w:rsidRPr="0073396D">
        <w:rPr>
          <w:rFonts w:ascii="Times New Roman" w:eastAsia="Times New Roman" w:hAnsi="Times New Roman"/>
          <w:sz w:val="24"/>
          <w:szCs w:val="24"/>
          <w:lang w:eastAsia="lt-LT"/>
        </w:rPr>
        <w:t>(</w:t>
      </w:r>
      <w:r w:rsidR="0024779B" w:rsidRPr="0073396D">
        <w:rPr>
          <w:rFonts w:ascii="Times New Roman" w:eastAsia="Times New Roman" w:hAnsi="Times New Roman"/>
          <w:sz w:val="24"/>
          <w:szCs w:val="24"/>
          <w:lang w:eastAsia="lt-LT"/>
        </w:rPr>
        <w:t xml:space="preserve">kuriame fiksuojama kokiame </w:t>
      </w:r>
      <w:r w:rsidR="005D26F1" w:rsidRPr="0073396D">
        <w:rPr>
          <w:rFonts w:ascii="Times New Roman" w:eastAsia="Times New Roman" w:hAnsi="Times New Roman"/>
          <w:sz w:val="24"/>
          <w:szCs w:val="24"/>
          <w:lang w:eastAsia="lt-LT"/>
        </w:rPr>
        <w:t>pasiekimų žingsnyje yra vaikas</w:t>
      </w:r>
      <w:r w:rsidR="0019573C" w:rsidRPr="0073396D">
        <w:rPr>
          <w:rFonts w:ascii="Times New Roman" w:eastAsia="Times New Roman" w:hAnsi="Times New Roman"/>
          <w:sz w:val="24"/>
          <w:szCs w:val="24"/>
          <w:lang w:eastAsia="lt-LT"/>
        </w:rPr>
        <w:t>), taip pat gali būti sudaromos pasiekimų diagramos, lentelės ir kt.</w:t>
      </w:r>
      <w:r w:rsidRPr="0073396D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BD634F" w:rsidRPr="0073396D">
        <w:rPr>
          <w:rFonts w:ascii="Times New Roman" w:eastAsia="Times New Roman" w:hAnsi="Times New Roman"/>
          <w:sz w:val="24"/>
          <w:szCs w:val="24"/>
          <w:lang w:eastAsia="lt-LT"/>
        </w:rPr>
        <w:t>V</w:t>
      </w:r>
      <w:r w:rsidR="0019573C" w:rsidRPr="0073396D">
        <w:rPr>
          <w:rFonts w:ascii="Times New Roman" w:eastAsia="Times New Roman" w:hAnsi="Times New Roman"/>
          <w:sz w:val="24"/>
          <w:szCs w:val="24"/>
          <w:lang w:eastAsia="lt-LT"/>
        </w:rPr>
        <w:t>ertinimo medžiaga kaupiama vaiko pasiekimų aplanke: aplanke kaupiami va</w:t>
      </w:r>
      <w:r w:rsidR="00B24FA5">
        <w:rPr>
          <w:rFonts w:ascii="Times New Roman" w:eastAsia="Times New Roman" w:hAnsi="Times New Roman"/>
          <w:sz w:val="24"/>
          <w:szCs w:val="24"/>
          <w:lang w:eastAsia="lt-LT"/>
        </w:rPr>
        <w:t>iko dailės darbeliai, ugdytinio</w:t>
      </w:r>
      <w:r w:rsidR="0019573C" w:rsidRPr="0073396D">
        <w:rPr>
          <w:rFonts w:ascii="Times New Roman" w:eastAsia="Times New Roman" w:hAnsi="Times New Roman"/>
          <w:sz w:val="24"/>
          <w:szCs w:val="24"/>
          <w:lang w:eastAsia="lt-LT"/>
        </w:rPr>
        <w:t xml:space="preserve"> pasakojimai ir kita žodinė kūryba, vaiko stebėjimo užrašai, pedagogų refleksijos apie vaiko pasiekimo lygį, daromą pažangą ir ugdymo perspektyvą.</w:t>
      </w:r>
    </w:p>
    <w:p w:rsidR="0019573C" w:rsidRPr="0073396D" w:rsidRDefault="0019573C" w:rsidP="00A31C4C">
      <w:pPr>
        <w:spacing w:after="0" w:line="360" w:lineRule="auto"/>
        <w:ind w:firstLine="1296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73396D">
        <w:rPr>
          <w:rFonts w:ascii="Times New Roman" w:eastAsia="Times New Roman" w:hAnsi="Times New Roman"/>
          <w:b/>
          <w:sz w:val="24"/>
          <w:szCs w:val="24"/>
          <w:lang w:eastAsia="lt-LT"/>
        </w:rPr>
        <w:t>Vertinimo informacijos naudojimas</w:t>
      </w:r>
    </w:p>
    <w:p w:rsidR="0019573C" w:rsidRPr="0073396D" w:rsidRDefault="0019573C" w:rsidP="00A31C4C">
      <w:pPr>
        <w:spacing w:after="0" w:line="360" w:lineRule="auto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73396D">
        <w:rPr>
          <w:rFonts w:ascii="Times New Roman" w:eastAsia="Times New Roman" w:hAnsi="Times New Roman"/>
          <w:sz w:val="24"/>
          <w:szCs w:val="24"/>
          <w:lang w:eastAsia="lt-LT"/>
        </w:rPr>
        <w:t>Ve</w:t>
      </w:r>
      <w:r w:rsidR="00F43017" w:rsidRPr="0073396D">
        <w:rPr>
          <w:rFonts w:ascii="Times New Roman" w:eastAsia="Times New Roman" w:hAnsi="Times New Roman"/>
          <w:sz w:val="24"/>
          <w:szCs w:val="24"/>
          <w:lang w:eastAsia="lt-LT"/>
        </w:rPr>
        <w:t xml:space="preserve">rtinimo informacija galės būti teikiama tėvams </w:t>
      </w:r>
      <w:r w:rsidRPr="0073396D">
        <w:rPr>
          <w:rFonts w:ascii="Times New Roman" w:eastAsia="Times New Roman" w:hAnsi="Times New Roman"/>
          <w:sz w:val="24"/>
          <w:szCs w:val="24"/>
          <w:lang w:eastAsia="lt-LT"/>
        </w:rPr>
        <w:t xml:space="preserve">bei kolegoms ar esant reikalui </w:t>
      </w:r>
      <w:r w:rsidR="00F43017" w:rsidRPr="0073396D">
        <w:rPr>
          <w:rFonts w:ascii="Times New Roman" w:eastAsia="Times New Roman" w:hAnsi="Times New Roman"/>
          <w:sz w:val="24"/>
          <w:szCs w:val="24"/>
          <w:lang w:eastAsia="lt-LT"/>
        </w:rPr>
        <w:t xml:space="preserve">įstaigos administracijai. </w:t>
      </w:r>
      <w:r w:rsidRPr="0073396D">
        <w:rPr>
          <w:rFonts w:ascii="Times New Roman" w:eastAsia="Times New Roman" w:hAnsi="Times New Roman"/>
          <w:sz w:val="24"/>
          <w:szCs w:val="24"/>
          <w:lang w:eastAsia="lt-LT"/>
        </w:rPr>
        <w:t>Su savo vaiko pasiekimų įvertinimais tėvai bus s</w:t>
      </w:r>
      <w:r w:rsidR="00A31C4C">
        <w:rPr>
          <w:rFonts w:ascii="Times New Roman" w:eastAsia="Times New Roman" w:hAnsi="Times New Roman"/>
          <w:sz w:val="24"/>
          <w:szCs w:val="24"/>
          <w:lang w:eastAsia="lt-LT"/>
        </w:rPr>
        <w:t>upažindinami 2 kartus per metus</w:t>
      </w:r>
      <w:r w:rsidRPr="0073396D">
        <w:rPr>
          <w:rFonts w:ascii="Times New Roman" w:eastAsia="Times New Roman" w:hAnsi="Times New Roman"/>
          <w:sz w:val="24"/>
          <w:szCs w:val="24"/>
          <w:lang w:eastAsia="lt-LT"/>
        </w:rPr>
        <w:t xml:space="preserve"> atlikus vaikų pasiekimų įvertinimą.</w:t>
      </w:r>
      <w:r w:rsidR="00F43017" w:rsidRPr="0073396D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73396D">
        <w:rPr>
          <w:rFonts w:ascii="Times New Roman" w:eastAsia="Times New Roman" w:hAnsi="Times New Roman"/>
          <w:sz w:val="24"/>
          <w:szCs w:val="24"/>
          <w:lang w:eastAsia="lt-LT"/>
        </w:rPr>
        <w:t>Teikiant informaciją apie vaiko pasiekimus tėvams ar kalbantis su vaiku apie jo pasiekimus svarbu akcentuoti tai k</w:t>
      </w:r>
      <w:r w:rsidR="00041FE0" w:rsidRPr="0073396D">
        <w:rPr>
          <w:rFonts w:ascii="Times New Roman" w:eastAsia="Times New Roman" w:hAnsi="Times New Roman"/>
          <w:sz w:val="24"/>
          <w:szCs w:val="24"/>
          <w:lang w:eastAsia="lt-LT"/>
        </w:rPr>
        <w:t>okiose srityse jam sekasi</w:t>
      </w:r>
      <w:r w:rsidRPr="0073396D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A31C4C">
        <w:rPr>
          <w:rFonts w:ascii="Times New Roman" w:eastAsia="Times New Roman" w:hAnsi="Times New Roman"/>
          <w:sz w:val="24"/>
          <w:szCs w:val="24"/>
          <w:lang w:eastAsia="lt-LT"/>
        </w:rPr>
        <w:t>gerai ar kur jis padarė pažangą</w:t>
      </w:r>
      <w:r w:rsidRPr="0073396D">
        <w:rPr>
          <w:rFonts w:ascii="Times New Roman" w:eastAsia="Times New Roman" w:hAnsi="Times New Roman"/>
          <w:sz w:val="24"/>
          <w:szCs w:val="24"/>
          <w:lang w:eastAsia="lt-LT"/>
        </w:rPr>
        <w:t xml:space="preserve"> ir tik po pažymėti kas dar turėtų ar galėtų būti tobulintina</w:t>
      </w:r>
      <w:r w:rsidR="00945584" w:rsidRPr="0073396D">
        <w:rPr>
          <w:rFonts w:ascii="Times New Roman" w:eastAsia="Times New Roman" w:hAnsi="Times New Roman"/>
          <w:sz w:val="24"/>
          <w:szCs w:val="24"/>
          <w:lang w:eastAsia="lt-LT"/>
        </w:rPr>
        <w:t xml:space="preserve"> ar paste</w:t>
      </w:r>
      <w:r w:rsidR="00A31C4C">
        <w:rPr>
          <w:rFonts w:ascii="Times New Roman" w:eastAsia="Times New Roman" w:hAnsi="Times New Roman"/>
          <w:sz w:val="24"/>
          <w:szCs w:val="24"/>
          <w:lang w:eastAsia="lt-LT"/>
        </w:rPr>
        <w:t>bimi susirūpinimą keliantys</w:t>
      </w:r>
      <w:r w:rsidR="00945584" w:rsidRPr="0073396D">
        <w:rPr>
          <w:rFonts w:ascii="Times New Roman" w:eastAsia="Times New Roman" w:hAnsi="Times New Roman"/>
          <w:sz w:val="24"/>
          <w:szCs w:val="24"/>
          <w:lang w:eastAsia="lt-LT"/>
        </w:rPr>
        <w:t xml:space="preserve"> ženklai</w:t>
      </w:r>
      <w:r w:rsidR="00F43017" w:rsidRPr="0073396D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</w:p>
    <w:p w:rsidR="0019573C" w:rsidRDefault="0019573C" w:rsidP="00A31C4C">
      <w:pPr>
        <w:spacing w:after="0" w:line="360" w:lineRule="auto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73396D">
        <w:rPr>
          <w:rFonts w:ascii="Times New Roman" w:eastAsia="Times New Roman" w:hAnsi="Times New Roman"/>
          <w:sz w:val="24"/>
          <w:szCs w:val="24"/>
          <w:lang w:eastAsia="lt-LT"/>
        </w:rPr>
        <w:t>Apibendrinta informacija apie įstaigos ugdytinių p</w:t>
      </w:r>
      <w:r w:rsidR="00A31C4C">
        <w:rPr>
          <w:rFonts w:ascii="Times New Roman" w:eastAsia="Times New Roman" w:hAnsi="Times New Roman"/>
          <w:sz w:val="24"/>
          <w:szCs w:val="24"/>
          <w:lang w:eastAsia="lt-LT"/>
        </w:rPr>
        <w:t>asiekimus vieną kartą per metus</w:t>
      </w:r>
      <w:r w:rsidRPr="0073396D">
        <w:rPr>
          <w:rFonts w:ascii="Times New Roman" w:eastAsia="Times New Roman" w:hAnsi="Times New Roman"/>
          <w:sz w:val="24"/>
          <w:szCs w:val="24"/>
          <w:lang w:eastAsia="lt-LT"/>
        </w:rPr>
        <w:t xml:space="preserve"> aptariama mokytojų tarybos posėdyje. Ši informacija taip pat galės būti naudojama at</w:t>
      </w:r>
      <w:r w:rsidR="006277C9" w:rsidRPr="0073396D">
        <w:rPr>
          <w:rFonts w:ascii="Times New Roman" w:eastAsia="Times New Roman" w:hAnsi="Times New Roman"/>
          <w:sz w:val="24"/>
          <w:szCs w:val="24"/>
          <w:lang w:eastAsia="lt-LT"/>
        </w:rPr>
        <w:t xml:space="preserve">liekant įstaigos vidaus auditą </w:t>
      </w:r>
      <w:r w:rsidR="00883964">
        <w:rPr>
          <w:rFonts w:ascii="Times New Roman" w:eastAsia="Times New Roman" w:hAnsi="Times New Roman"/>
          <w:sz w:val="24"/>
          <w:szCs w:val="24"/>
          <w:lang w:eastAsia="lt-LT"/>
        </w:rPr>
        <w:t>siekiant</w:t>
      </w:r>
      <w:r w:rsidRPr="0073396D">
        <w:rPr>
          <w:rFonts w:ascii="Times New Roman" w:eastAsia="Times New Roman" w:hAnsi="Times New Roman"/>
          <w:sz w:val="24"/>
          <w:szCs w:val="24"/>
          <w:lang w:eastAsia="lt-LT"/>
        </w:rPr>
        <w:t xml:space="preserve"> įvertinti ugdymo</w:t>
      </w:r>
      <w:r w:rsidR="00A31C4C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73396D">
        <w:rPr>
          <w:rFonts w:ascii="Times New Roman" w:eastAsia="Times New Roman" w:hAnsi="Times New Roman"/>
          <w:sz w:val="24"/>
          <w:szCs w:val="24"/>
          <w:lang w:eastAsia="lt-LT"/>
        </w:rPr>
        <w:t>(si) kokybę bei ugdymo programos kokybę.</w:t>
      </w:r>
    </w:p>
    <w:p w:rsidR="00A92BF4" w:rsidRPr="0073396D" w:rsidRDefault="00A92BF4" w:rsidP="00A92BF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7C3B47" w:rsidRPr="0073396D" w:rsidRDefault="00A31C4C" w:rsidP="0073396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6. NAUDOTA </w:t>
      </w:r>
      <w:r w:rsidR="007C3B47" w:rsidRPr="0073396D">
        <w:rPr>
          <w:rFonts w:ascii="Times New Roman" w:eastAsia="Times New Roman" w:hAnsi="Times New Roman"/>
          <w:b/>
          <w:sz w:val="24"/>
          <w:szCs w:val="24"/>
          <w:lang w:eastAsia="lt-LT"/>
        </w:rPr>
        <w:t>LITERATŪRA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IR INFORMACIJOS ŠALTINAI</w:t>
      </w:r>
    </w:p>
    <w:p w:rsidR="007C3B47" w:rsidRPr="0073396D" w:rsidRDefault="007C3B47" w:rsidP="00A92BF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7C3B47" w:rsidRPr="0073396D" w:rsidRDefault="007C3B47" w:rsidP="00A31C4C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73396D">
        <w:rPr>
          <w:rFonts w:ascii="Times New Roman" w:eastAsia="Times New Roman" w:hAnsi="Times New Roman"/>
          <w:sz w:val="24"/>
          <w:szCs w:val="24"/>
          <w:lang w:eastAsia="lt-LT"/>
        </w:rPr>
        <w:t>Adaškevičienė A. Judėjimo džiaugsmas. Lietuvos ikimokyklinukų fizinio aktyvumo optimizavimo programa.</w:t>
      </w:r>
    </w:p>
    <w:p w:rsidR="007C3B47" w:rsidRPr="0073396D" w:rsidRDefault="007C3B47" w:rsidP="00A31C4C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73396D">
        <w:rPr>
          <w:rFonts w:ascii="Times New Roman" w:eastAsia="Times New Roman" w:hAnsi="Times New Roman"/>
          <w:sz w:val="24"/>
          <w:szCs w:val="24"/>
          <w:lang w:eastAsia="lt-LT"/>
        </w:rPr>
        <w:t>Ankstyvojo ugdymo vadovas/ O. Monkevičienė (sud.).</w:t>
      </w:r>
      <w:r w:rsidR="00A31C4C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73396D">
        <w:rPr>
          <w:rFonts w:ascii="Times New Roman" w:eastAsia="Times New Roman" w:hAnsi="Times New Roman"/>
          <w:sz w:val="24"/>
          <w:szCs w:val="24"/>
          <w:lang w:eastAsia="lt-LT"/>
        </w:rPr>
        <w:t>Vilnius: Minklės leidyba, 2001,</w:t>
      </w:r>
    </w:p>
    <w:p w:rsidR="007C3B47" w:rsidRPr="0073396D" w:rsidRDefault="007C3B47" w:rsidP="00A31C4C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73396D">
        <w:rPr>
          <w:rFonts w:ascii="Times New Roman" w:eastAsia="Times New Roman" w:hAnsi="Times New Roman"/>
          <w:sz w:val="24"/>
          <w:szCs w:val="24"/>
          <w:lang w:eastAsia="lt-LT"/>
        </w:rPr>
        <w:t>Bakūnaitė J. Humanistinio vaikų ugdymo programa. Auginu gyvybės medį.</w:t>
      </w:r>
      <w:r w:rsidR="00A31C4C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73396D">
        <w:rPr>
          <w:rFonts w:ascii="Times New Roman" w:eastAsia="Times New Roman" w:hAnsi="Times New Roman"/>
          <w:sz w:val="24"/>
          <w:szCs w:val="24"/>
          <w:lang w:eastAsia="lt-LT"/>
        </w:rPr>
        <w:t>Vilnius: Eugrimas,</w:t>
      </w:r>
      <w:r w:rsidR="00A31C4C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73396D">
        <w:rPr>
          <w:rFonts w:ascii="Times New Roman" w:eastAsia="Times New Roman" w:hAnsi="Times New Roman"/>
          <w:sz w:val="24"/>
          <w:szCs w:val="24"/>
          <w:lang w:eastAsia="lt-LT"/>
        </w:rPr>
        <w:t>1998.</w:t>
      </w:r>
    </w:p>
    <w:p w:rsidR="007C3B47" w:rsidRPr="0073396D" w:rsidRDefault="007C3B47" w:rsidP="00A31C4C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73396D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Gražienė V., Rimkienė R. Ikimokyklinio ugdymo gairės. Programa pedagogams ir tėvams.</w:t>
      </w:r>
      <w:r w:rsidR="00A31C4C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r w:rsidRPr="0073396D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Vilnius: Leidybos centras, 1993.</w:t>
      </w:r>
    </w:p>
    <w:p w:rsidR="007C3B47" w:rsidRPr="0073396D" w:rsidRDefault="007C3B47" w:rsidP="00A31C4C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73396D">
        <w:rPr>
          <w:rFonts w:ascii="Times New Roman" w:eastAsia="Times New Roman" w:hAnsi="Times New Roman"/>
          <w:sz w:val="24"/>
          <w:szCs w:val="24"/>
          <w:lang w:eastAsia="lt-LT"/>
        </w:rPr>
        <w:t>Į vaiką orientuotas ugdymas nuo gimimo iki trejų metų. Vilnius: UAB „Egmont Lietuva“,</w:t>
      </w:r>
      <w:r w:rsidR="00A31C4C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73396D">
        <w:rPr>
          <w:rFonts w:ascii="Times New Roman" w:eastAsia="Times New Roman" w:hAnsi="Times New Roman"/>
          <w:sz w:val="24"/>
          <w:szCs w:val="24"/>
          <w:lang w:eastAsia="lt-LT"/>
        </w:rPr>
        <w:t>1999.</w:t>
      </w:r>
    </w:p>
    <w:p w:rsidR="007C3B47" w:rsidRPr="0073396D" w:rsidRDefault="007C3B47" w:rsidP="00A31C4C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73396D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Katinienė A. Vaiko muzikinės kultūros ugdymas darželyje. Vilnius: Kronta, 1998.</w:t>
      </w:r>
    </w:p>
    <w:p w:rsidR="007C3B47" w:rsidRPr="0073396D" w:rsidRDefault="007C3B47" w:rsidP="00A31C4C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73396D">
        <w:rPr>
          <w:rFonts w:ascii="Times New Roman" w:eastAsia="Times New Roman" w:hAnsi="Times New Roman"/>
          <w:sz w:val="24"/>
          <w:szCs w:val="24"/>
          <w:lang w:eastAsia="lt-LT"/>
        </w:rPr>
        <w:t>Metodinės rekomendacijos ikimokyklinio ugdymo programai rengti.</w:t>
      </w:r>
      <w:r w:rsidR="00A31C4C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73396D">
        <w:rPr>
          <w:rFonts w:ascii="Times New Roman" w:eastAsia="Times New Roman" w:hAnsi="Times New Roman"/>
          <w:sz w:val="24"/>
          <w:szCs w:val="24"/>
          <w:lang w:eastAsia="lt-LT"/>
        </w:rPr>
        <w:t>Vilnius, 2006.</w:t>
      </w:r>
    </w:p>
    <w:p w:rsidR="007C3B47" w:rsidRPr="0073396D" w:rsidRDefault="007C3B47" w:rsidP="00A31C4C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73396D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Monkevicienė O. Užsienio valstybių ikimokyklinio ugdymo programų modeliai. Vėrinėlis. Knyga auklėtojai. II dalis.</w:t>
      </w:r>
      <w:r w:rsidR="00A31C4C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r w:rsidRPr="0073396D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Vilnius: Leidybos centras,</w:t>
      </w:r>
      <w:r w:rsidR="00A31C4C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r w:rsidRPr="0073396D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1999.</w:t>
      </w:r>
    </w:p>
    <w:p w:rsidR="00ED3AF3" w:rsidRPr="0073396D" w:rsidRDefault="00ED3AF3" w:rsidP="00A31C4C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73396D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Petrauskienė A., Zaborskis A. Aukime sveiki. Kaunas: Leidykla farmacija, 2000. </w:t>
      </w:r>
    </w:p>
    <w:p w:rsidR="00ED3AF3" w:rsidRPr="0073396D" w:rsidRDefault="00ED3AF3" w:rsidP="00A31C4C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73396D">
        <w:rPr>
          <w:rFonts w:ascii="Times New Roman" w:eastAsia="Times New Roman" w:hAnsi="Times New Roman"/>
          <w:sz w:val="24"/>
          <w:szCs w:val="24"/>
          <w:lang w:eastAsia="lt-LT"/>
        </w:rPr>
        <w:t>Piliuvienė A., Dailidienė N., Jakučiūnienė D. ir kt. Ikimokyklinio amžiaus vaikų saugios gyvensenos įgūdžių ugdymo programa.Vilnius: Leidybos centras,</w:t>
      </w:r>
      <w:r w:rsidR="00A31C4C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73396D">
        <w:rPr>
          <w:rFonts w:ascii="Times New Roman" w:eastAsia="Times New Roman" w:hAnsi="Times New Roman"/>
          <w:sz w:val="24"/>
          <w:szCs w:val="24"/>
          <w:lang w:eastAsia="lt-LT"/>
        </w:rPr>
        <w:t>1997.</w:t>
      </w:r>
    </w:p>
    <w:p w:rsidR="00ED3AF3" w:rsidRPr="0073396D" w:rsidRDefault="00ED3AF3" w:rsidP="00A31C4C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73396D">
        <w:rPr>
          <w:rFonts w:ascii="Times New Roman" w:eastAsia="Times New Roman" w:hAnsi="Times New Roman"/>
          <w:sz w:val="24"/>
          <w:szCs w:val="24"/>
          <w:lang w:eastAsia="lt-LT"/>
        </w:rPr>
        <w:t>Projekto ,,Ikimokyklinio ir p</w:t>
      </w:r>
      <w:r w:rsidR="002B6538">
        <w:rPr>
          <w:rFonts w:ascii="Times New Roman" w:eastAsia="Times New Roman" w:hAnsi="Times New Roman"/>
          <w:sz w:val="24"/>
          <w:szCs w:val="24"/>
          <w:lang w:eastAsia="lt-LT"/>
        </w:rPr>
        <w:t xml:space="preserve">riešmokyklinio ugdymo plėtra“ </w:t>
      </w:r>
      <w:r w:rsidRPr="0073396D">
        <w:rPr>
          <w:rFonts w:ascii="Times New Roman" w:eastAsia="Times New Roman" w:hAnsi="Times New Roman"/>
          <w:sz w:val="24"/>
          <w:szCs w:val="24"/>
          <w:lang w:eastAsia="lt-LT"/>
        </w:rPr>
        <w:t xml:space="preserve">Ikimokyklinio </w:t>
      </w:r>
      <w:r w:rsidR="002B6538">
        <w:rPr>
          <w:rFonts w:ascii="Times New Roman" w:eastAsia="Times New Roman" w:hAnsi="Times New Roman"/>
          <w:sz w:val="24"/>
          <w:szCs w:val="24"/>
          <w:lang w:eastAsia="lt-LT"/>
        </w:rPr>
        <w:t>amžiaus vaikų pasiekimų aprašo projektas. 201</w:t>
      </w:r>
      <w:r w:rsidRPr="0073396D">
        <w:rPr>
          <w:rFonts w:ascii="Times New Roman" w:eastAsia="Times New Roman" w:hAnsi="Times New Roman"/>
          <w:sz w:val="24"/>
          <w:szCs w:val="24"/>
          <w:lang w:eastAsia="lt-LT"/>
        </w:rPr>
        <w:t>3</w:t>
      </w:r>
      <w:r w:rsidR="006F12E8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ED3AF3" w:rsidRPr="0073396D" w:rsidRDefault="00A31C4C" w:rsidP="00A31C4C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Staerfeldt E.,</w:t>
      </w:r>
      <w:r w:rsidR="00ED3AF3" w:rsidRPr="0073396D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Mathiassen Ch.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r w:rsidR="00ED3AF3" w:rsidRPr="0073396D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R. Pedagogika ir demokratija.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r w:rsidR="00ED3AF3" w:rsidRPr="0073396D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Vilnius: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r w:rsidR="00ED3AF3" w:rsidRPr="0073396D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Aidai, 1998.</w:t>
      </w:r>
    </w:p>
    <w:p w:rsidR="00ED3AF3" w:rsidRPr="0073396D" w:rsidRDefault="00ED3AF3" w:rsidP="00A31C4C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73396D">
        <w:rPr>
          <w:rFonts w:ascii="Times New Roman" w:eastAsia="Times New Roman" w:hAnsi="Times New Roman"/>
          <w:sz w:val="24"/>
          <w:szCs w:val="24"/>
          <w:lang w:eastAsia="lt-LT"/>
        </w:rPr>
        <w:t>Vaik</w:t>
      </w:r>
      <w:r w:rsidR="00422576">
        <w:rPr>
          <w:rFonts w:ascii="Times New Roman" w:eastAsia="Times New Roman" w:hAnsi="Times New Roman"/>
          <w:sz w:val="24"/>
          <w:szCs w:val="24"/>
          <w:lang w:eastAsia="lt-LT"/>
        </w:rPr>
        <w:t>ų darželių programa „Vėrinėlis“</w:t>
      </w:r>
      <w:r w:rsidRPr="0073396D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="00422576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73396D">
        <w:rPr>
          <w:rFonts w:ascii="Times New Roman" w:eastAsia="Times New Roman" w:hAnsi="Times New Roman"/>
          <w:sz w:val="24"/>
          <w:szCs w:val="24"/>
          <w:lang w:eastAsia="lt-LT"/>
        </w:rPr>
        <w:t>Vilnius: Leidybos centras,</w:t>
      </w:r>
      <w:r w:rsidR="00A31C4C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73396D">
        <w:rPr>
          <w:rFonts w:ascii="Times New Roman" w:eastAsia="Times New Roman" w:hAnsi="Times New Roman"/>
          <w:sz w:val="24"/>
          <w:szCs w:val="24"/>
          <w:lang w:eastAsia="lt-LT"/>
        </w:rPr>
        <w:t>1993.</w:t>
      </w:r>
    </w:p>
    <w:p w:rsidR="00ED3AF3" w:rsidRPr="0073396D" w:rsidRDefault="00ED3AF3" w:rsidP="00A31C4C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73396D">
        <w:rPr>
          <w:rFonts w:ascii="Times New Roman" w:eastAsia="Times New Roman" w:hAnsi="Times New Roman"/>
          <w:sz w:val="24"/>
          <w:szCs w:val="24"/>
          <w:lang w:eastAsia="lt-LT"/>
        </w:rPr>
        <w:t>Welcome to learning.-Al, Montgomery, Kinder</w:t>
      </w:r>
      <w:r w:rsidR="00883964">
        <w:rPr>
          <w:rFonts w:ascii="Times New Roman" w:eastAsia="Times New Roman" w:hAnsi="Times New Roman"/>
          <w:sz w:val="24"/>
          <w:szCs w:val="24"/>
          <w:lang w:eastAsia="lt-LT"/>
        </w:rPr>
        <w:t xml:space="preserve"> Care L</w:t>
      </w:r>
      <w:r w:rsidRPr="0073396D">
        <w:rPr>
          <w:rFonts w:ascii="Times New Roman" w:eastAsia="Times New Roman" w:hAnsi="Times New Roman"/>
          <w:sz w:val="24"/>
          <w:szCs w:val="24"/>
          <w:lang w:eastAsia="lt-LT"/>
        </w:rPr>
        <w:t>earning Centers,</w:t>
      </w:r>
      <w:r w:rsidR="00A31C4C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73396D">
        <w:rPr>
          <w:rFonts w:ascii="Times New Roman" w:eastAsia="Times New Roman" w:hAnsi="Times New Roman"/>
          <w:sz w:val="24"/>
          <w:szCs w:val="24"/>
          <w:lang w:eastAsia="lt-LT"/>
        </w:rPr>
        <w:t>1997.</w:t>
      </w:r>
    </w:p>
    <w:p w:rsidR="007C3B47" w:rsidRPr="0073396D" w:rsidRDefault="007C3B47" w:rsidP="00A31C4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7C3B47" w:rsidRPr="0073396D" w:rsidSect="008E4EB8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977" w:rsidRDefault="00236977" w:rsidP="002C19A1">
      <w:pPr>
        <w:spacing w:after="0" w:line="240" w:lineRule="auto"/>
      </w:pPr>
      <w:r>
        <w:separator/>
      </w:r>
    </w:p>
  </w:endnote>
  <w:endnote w:type="continuationSeparator" w:id="1">
    <w:p w:rsidR="00236977" w:rsidRDefault="00236977" w:rsidP="002C1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977" w:rsidRDefault="00236977" w:rsidP="002C19A1">
      <w:pPr>
        <w:spacing w:after="0" w:line="240" w:lineRule="auto"/>
      </w:pPr>
      <w:r>
        <w:separator/>
      </w:r>
    </w:p>
  </w:footnote>
  <w:footnote w:type="continuationSeparator" w:id="1">
    <w:p w:rsidR="00236977" w:rsidRDefault="00236977" w:rsidP="002C1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1F3" w:rsidRPr="008E4EB8" w:rsidRDefault="004351F3">
    <w:pPr>
      <w:pStyle w:val="Header"/>
      <w:jc w:val="center"/>
      <w:rPr>
        <w:rFonts w:ascii="Times New Roman" w:hAnsi="Times New Roman"/>
        <w:sz w:val="24"/>
        <w:szCs w:val="24"/>
      </w:rPr>
    </w:pPr>
    <w:r w:rsidRPr="008E4EB8">
      <w:rPr>
        <w:rFonts w:ascii="Times New Roman" w:hAnsi="Times New Roman"/>
        <w:sz w:val="24"/>
        <w:szCs w:val="24"/>
      </w:rPr>
      <w:fldChar w:fldCharType="begin"/>
    </w:r>
    <w:r w:rsidRPr="008E4EB8">
      <w:rPr>
        <w:rFonts w:ascii="Times New Roman" w:hAnsi="Times New Roman"/>
        <w:sz w:val="24"/>
        <w:szCs w:val="24"/>
      </w:rPr>
      <w:instrText>PAGE   \* MERGEFORMAT</w:instrText>
    </w:r>
    <w:r w:rsidRPr="008E4EB8">
      <w:rPr>
        <w:rFonts w:ascii="Times New Roman" w:hAnsi="Times New Roman"/>
        <w:sz w:val="24"/>
        <w:szCs w:val="24"/>
      </w:rPr>
      <w:fldChar w:fldCharType="separate"/>
    </w:r>
    <w:r w:rsidR="004A08B1">
      <w:rPr>
        <w:rFonts w:ascii="Times New Roman" w:hAnsi="Times New Roman"/>
        <w:noProof/>
        <w:sz w:val="24"/>
        <w:szCs w:val="24"/>
      </w:rPr>
      <w:t>27</w:t>
    </w:r>
    <w:r w:rsidRPr="008E4EB8">
      <w:rPr>
        <w:rFonts w:ascii="Times New Roman" w:hAnsi="Times New Roman"/>
        <w:sz w:val="24"/>
        <w:szCs w:val="24"/>
      </w:rPr>
      <w:fldChar w:fldCharType="end"/>
    </w:r>
  </w:p>
  <w:p w:rsidR="004351F3" w:rsidRDefault="004351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F41"/>
    <w:multiLevelType w:val="hybridMultilevel"/>
    <w:tmpl w:val="1D1615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4273A"/>
    <w:multiLevelType w:val="hybridMultilevel"/>
    <w:tmpl w:val="1BFE546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96C89"/>
    <w:multiLevelType w:val="hybridMultilevel"/>
    <w:tmpl w:val="1DAE1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E5F98"/>
    <w:multiLevelType w:val="hybridMultilevel"/>
    <w:tmpl w:val="2EA26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50A9D"/>
    <w:multiLevelType w:val="hybridMultilevel"/>
    <w:tmpl w:val="9F062E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06E38"/>
    <w:multiLevelType w:val="hybridMultilevel"/>
    <w:tmpl w:val="D486D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A67B3"/>
    <w:multiLevelType w:val="hybridMultilevel"/>
    <w:tmpl w:val="1E60CDB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45768"/>
    <w:multiLevelType w:val="hybridMultilevel"/>
    <w:tmpl w:val="1E422F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302F5"/>
    <w:multiLevelType w:val="hybridMultilevel"/>
    <w:tmpl w:val="51A6CA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D0951"/>
    <w:multiLevelType w:val="hybridMultilevel"/>
    <w:tmpl w:val="A9F47C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A035F"/>
    <w:multiLevelType w:val="hybridMultilevel"/>
    <w:tmpl w:val="95DE15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22429"/>
    <w:multiLevelType w:val="hybridMultilevel"/>
    <w:tmpl w:val="02B4165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B3CFF"/>
    <w:multiLevelType w:val="hybridMultilevel"/>
    <w:tmpl w:val="12B2853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8E552B"/>
    <w:multiLevelType w:val="hybridMultilevel"/>
    <w:tmpl w:val="4B98792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6194B"/>
    <w:multiLevelType w:val="hybridMultilevel"/>
    <w:tmpl w:val="25408D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141AF7"/>
    <w:multiLevelType w:val="hybridMultilevel"/>
    <w:tmpl w:val="54EEAD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90CCC"/>
    <w:multiLevelType w:val="hybridMultilevel"/>
    <w:tmpl w:val="044C11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D21FBA"/>
    <w:multiLevelType w:val="hybridMultilevel"/>
    <w:tmpl w:val="B3181A7C"/>
    <w:lvl w:ilvl="0" w:tplc="042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0A16C6"/>
    <w:multiLevelType w:val="hybridMultilevel"/>
    <w:tmpl w:val="6DFE393E"/>
    <w:lvl w:ilvl="0" w:tplc="954E6D2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444C5"/>
    <w:multiLevelType w:val="hybridMultilevel"/>
    <w:tmpl w:val="8E1EBFD4"/>
    <w:lvl w:ilvl="0" w:tplc="0427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0">
    <w:nsid w:val="730274D2"/>
    <w:multiLevelType w:val="hybridMultilevel"/>
    <w:tmpl w:val="C45CAF5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191BEE"/>
    <w:multiLevelType w:val="hybridMultilevel"/>
    <w:tmpl w:val="DCBCA672"/>
    <w:lvl w:ilvl="0" w:tplc="042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0"/>
  </w:num>
  <w:num w:numId="4">
    <w:abstractNumId w:val="6"/>
  </w:num>
  <w:num w:numId="5">
    <w:abstractNumId w:val="9"/>
  </w:num>
  <w:num w:numId="6">
    <w:abstractNumId w:val="13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  <w:num w:numId="12">
    <w:abstractNumId w:val="17"/>
  </w:num>
  <w:num w:numId="13">
    <w:abstractNumId w:val="15"/>
  </w:num>
  <w:num w:numId="14">
    <w:abstractNumId w:val="21"/>
  </w:num>
  <w:num w:numId="15">
    <w:abstractNumId w:val="19"/>
  </w:num>
  <w:num w:numId="16">
    <w:abstractNumId w:val="11"/>
  </w:num>
  <w:num w:numId="17">
    <w:abstractNumId w:val="8"/>
  </w:num>
  <w:num w:numId="18">
    <w:abstractNumId w:val="14"/>
  </w:num>
  <w:num w:numId="19">
    <w:abstractNumId w:val="2"/>
  </w:num>
  <w:num w:numId="20">
    <w:abstractNumId w:val="5"/>
  </w:num>
  <w:num w:numId="21">
    <w:abstractNumId w:val="12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BDA"/>
    <w:rsid w:val="00000CFB"/>
    <w:rsid w:val="00001A24"/>
    <w:rsid w:val="00011F22"/>
    <w:rsid w:val="00012138"/>
    <w:rsid w:val="00013B90"/>
    <w:rsid w:val="000150C3"/>
    <w:rsid w:val="00021EE3"/>
    <w:rsid w:val="00041FE0"/>
    <w:rsid w:val="00052A23"/>
    <w:rsid w:val="000639EF"/>
    <w:rsid w:val="00066644"/>
    <w:rsid w:val="00075A3E"/>
    <w:rsid w:val="00077F49"/>
    <w:rsid w:val="00085EBC"/>
    <w:rsid w:val="000A22B8"/>
    <w:rsid w:val="000A33EC"/>
    <w:rsid w:val="000A4937"/>
    <w:rsid w:val="000C09BE"/>
    <w:rsid w:val="000C3F73"/>
    <w:rsid w:val="001144B3"/>
    <w:rsid w:val="001214EC"/>
    <w:rsid w:val="001217DF"/>
    <w:rsid w:val="00121D5C"/>
    <w:rsid w:val="00126719"/>
    <w:rsid w:val="001304CA"/>
    <w:rsid w:val="0013680F"/>
    <w:rsid w:val="00141644"/>
    <w:rsid w:val="0014603A"/>
    <w:rsid w:val="00150B64"/>
    <w:rsid w:val="00156931"/>
    <w:rsid w:val="00157B79"/>
    <w:rsid w:val="0019573C"/>
    <w:rsid w:val="001A2706"/>
    <w:rsid w:val="001A5DDE"/>
    <w:rsid w:val="001A645A"/>
    <w:rsid w:val="001B307A"/>
    <w:rsid w:val="001D3DE7"/>
    <w:rsid w:val="001E7FC7"/>
    <w:rsid w:val="001F43B4"/>
    <w:rsid w:val="00205DD7"/>
    <w:rsid w:val="0021491D"/>
    <w:rsid w:val="00236977"/>
    <w:rsid w:val="00240231"/>
    <w:rsid w:val="00246AB2"/>
    <w:rsid w:val="0024779B"/>
    <w:rsid w:val="00252BBE"/>
    <w:rsid w:val="00255924"/>
    <w:rsid w:val="00256F8B"/>
    <w:rsid w:val="00260ED3"/>
    <w:rsid w:val="00264C43"/>
    <w:rsid w:val="002657BF"/>
    <w:rsid w:val="00267463"/>
    <w:rsid w:val="002838FB"/>
    <w:rsid w:val="0029554A"/>
    <w:rsid w:val="002B6538"/>
    <w:rsid w:val="002C19A1"/>
    <w:rsid w:val="002C2CC7"/>
    <w:rsid w:val="002C7053"/>
    <w:rsid w:val="002E00A3"/>
    <w:rsid w:val="002E285F"/>
    <w:rsid w:val="002E44B1"/>
    <w:rsid w:val="002E6A13"/>
    <w:rsid w:val="002F3FA4"/>
    <w:rsid w:val="002F7F0C"/>
    <w:rsid w:val="00303C2D"/>
    <w:rsid w:val="00305197"/>
    <w:rsid w:val="00312341"/>
    <w:rsid w:val="00315C86"/>
    <w:rsid w:val="00327BDA"/>
    <w:rsid w:val="00331307"/>
    <w:rsid w:val="00352019"/>
    <w:rsid w:val="00354F0C"/>
    <w:rsid w:val="00356A9B"/>
    <w:rsid w:val="00360595"/>
    <w:rsid w:val="00363E44"/>
    <w:rsid w:val="00373FA5"/>
    <w:rsid w:val="00381651"/>
    <w:rsid w:val="0039214F"/>
    <w:rsid w:val="003A2945"/>
    <w:rsid w:val="003C1A44"/>
    <w:rsid w:val="003C3064"/>
    <w:rsid w:val="003D5ECE"/>
    <w:rsid w:val="003F368E"/>
    <w:rsid w:val="003F5F3C"/>
    <w:rsid w:val="0040236E"/>
    <w:rsid w:val="00405D7D"/>
    <w:rsid w:val="0041117E"/>
    <w:rsid w:val="00422576"/>
    <w:rsid w:val="00424EF2"/>
    <w:rsid w:val="00434E3E"/>
    <w:rsid w:val="004351F3"/>
    <w:rsid w:val="004364AB"/>
    <w:rsid w:val="00441B77"/>
    <w:rsid w:val="004976DE"/>
    <w:rsid w:val="004A08B1"/>
    <w:rsid w:val="004A0BA5"/>
    <w:rsid w:val="004A4966"/>
    <w:rsid w:val="004A623E"/>
    <w:rsid w:val="004A769A"/>
    <w:rsid w:val="004B49B5"/>
    <w:rsid w:val="004B5EB4"/>
    <w:rsid w:val="004B750C"/>
    <w:rsid w:val="004B7C62"/>
    <w:rsid w:val="004C074C"/>
    <w:rsid w:val="004C6FBF"/>
    <w:rsid w:val="004D22ED"/>
    <w:rsid w:val="004D42AF"/>
    <w:rsid w:val="004D5E4F"/>
    <w:rsid w:val="004E6EBD"/>
    <w:rsid w:val="004F168F"/>
    <w:rsid w:val="005034E4"/>
    <w:rsid w:val="00512B99"/>
    <w:rsid w:val="005132AB"/>
    <w:rsid w:val="00516E57"/>
    <w:rsid w:val="0052395C"/>
    <w:rsid w:val="0052430D"/>
    <w:rsid w:val="00536E63"/>
    <w:rsid w:val="00550A19"/>
    <w:rsid w:val="00553808"/>
    <w:rsid w:val="005540F4"/>
    <w:rsid w:val="00564B3A"/>
    <w:rsid w:val="00576B96"/>
    <w:rsid w:val="0058069E"/>
    <w:rsid w:val="00583283"/>
    <w:rsid w:val="00587E7D"/>
    <w:rsid w:val="0059046A"/>
    <w:rsid w:val="00595F85"/>
    <w:rsid w:val="005A0FDB"/>
    <w:rsid w:val="005A29C8"/>
    <w:rsid w:val="005A6818"/>
    <w:rsid w:val="005B00DA"/>
    <w:rsid w:val="005C591D"/>
    <w:rsid w:val="005C6027"/>
    <w:rsid w:val="005D26F1"/>
    <w:rsid w:val="005E7A01"/>
    <w:rsid w:val="00605A43"/>
    <w:rsid w:val="006145FE"/>
    <w:rsid w:val="00616437"/>
    <w:rsid w:val="00626DB1"/>
    <w:rsid w:val="006277C9"/>
    <w:rsid w:val="0063478D"/>
    <w:rsid w:val="0064183C"/>
    <w:rsid w:val="00641FCC"/>
    <w:rsid w:val="0064705D"/>
    <w:rsid w:val="0067052D"/>
    <w:rsid w:val="00684E9C"/>
    <w:rsid w:val="00685EE3"/>
    <w:rsid w:val="006972CF"/>
    <w:rsid w:val="006A282C"/>
    <w:rsid w:val="006B1C8F"/>
    <w:rsid w:val="006B2B8E"/>
    <w:rsid w:val="006B3EDA"/>
    <w:rsid w:val="006B4F9D"/>
    <w:rsid w:val="006C136C"/>
    <w:rsid w:val="006C7598"/>
    <w:rsid w:val="006D370D"/>
    <w:rsid w:val="006D4A6B"/>
    <w:rsid w:val="006E2FA7"/>
    <w:rsid w:val="006E7848"/>
    <w:rsid w:val="006F12E8"/>
    <w:rsid w:val="00700A56"/>
    <w:rsid w:val="00717D11"/>
    <w:rsid w:val="00720E4C"/>
    <w:rsid w:val="0073057A"/>
    <w:rsid w:val="00730999"/>
    <w:rsid w:val="0073396D"/>
    <w:rsid w:val="0073419A"/>
    <w:rsid w:val="00741911"/>
    <w:rsid w:val="00746D97"/>
    <w:rsid w:val="00752758"/>
    <w:rsid w:val="0075624C"/>
    <w:rsid w:val="007664C2"/>
    <w:rsid w:val="007672EB"/>
    <w:rsid w:val="007751AF"/>
    <w:rsid w:val="007819A9"/>
    <w:rsid w:val="00782448"/>
    <w:rsid w:val="0078649B"/>
    <w:rsid w:val="0079380A"/>
    <w:rsid w:val="007979EE"/>
    <w:rsid w:val="007A1322"/>
    <w:rsid w:val="007A7A1A"/>
    <w:rsid w:val="007B33FC"/>
    <w:rsid w:val="007B4EF0"/>
    <w:rsid w:val="007C3B47"/>
    <w:rsid w:val="007D7554"/>
    <w:rsid w:val="007E193B"/>
    <w:rsid w:val="007E4C00"/>
    <w:rsid w:val="007E6287"/>
    <w:rsid w:val="007F018D"/>
    <w:rsid w:val="007F0D2F"/>
    <w:rsid w:val="0081762F"/>
    <w:rsid w:val="00821F3E"/>
    <w:rsid w:val="0082512D"/>
    <w:rsid w:val="0082565F"/>
    <w:rsid w:val="00830746"/>
    <w:rsid w:val="0083657E"/>
    <w:rsid w:val="00836815"/>
    <w:rsid w:val="00846DD0"/>
    <w:rsid w:val="00854A8B"/>
    <w:rsid w:val="008566B4"/>
    <w:rsid w:val="00873996"/>
    <w:rsid w:val="00874EDD"/>
    <w:rsid w:val="008815CC"/>
    <w:rsid w:val="00883964"/>
    <w:rsid w:val="00892502"/>
    <w:rsid w:val="008A3105"/>
    <w:rsid w:val="008B0317"/>
    <w:rsid w:val="008B194E"/>
    <w:rsid w:val="008B63E3"/>
    <w:rsid w:val="008C03AB"/>
    <w:rsid w:val="008C0CFE"/>
    <w:rsid w:val="008C1F56"/>
    <w:rsid w:val="008C4298"/>
    <w:rsid w:val="008D43A1"/>
    <w:rsid w:val="008E4EB8"/>
    <w:rsid w:val="008F0830"/>
    <w:rsid w:val="008F4918"/>
    <w:rsid w:val="0090739B"/>
    <w:rsid w:val="00916CDC"/>
    <w:rsid w:val="00917442"/>
    <w:rsid w:val="00923F20"/>
    <w:rsid w:val="009315C8"/>
    <w:rsid w:val="00941E9E"/>
    <w:rsid w:val="00945584"/>
    <w:rsid w:val="00947BED"/>
    <w:rsid w:val="009507EF"/>
    <w:rsid w:val="009549B8"/>
    <w:rsid w:val="009560D6"/>
    <w:rsid w:val="00965AD0"/>
    <w:rsid w:val="00970527"/>
    <w:rsid w:val="009749AC"/>
    <w:rsid w:val="00976C75"/>
    <w:rsid w:val="00976F9E"/>
    <w:rsid w:val="00985026"/>
    <w:rsid w:val="009A1AE3"/>
    <w:rsid w:val="009A51EE"/>
    <w:rsid w:val="009B36D9"/>
    <w:rsid w:val="009C11E0"/>
    <w:rsid w:val="009D48C8"/>
    <w:rsid w:val="009E7BE0"/>
    <w:rsid w:val="009F3DDF"/>
    <w:rsid w:val="00A013CB"/>
    <w:rsid w:val="00A037E6"/>
    <w:rsid w:val="00A231D6"/>
    <w:rsid w:val="00A311BE"/>
    <w:rsid w:val="00A31C4C"/>
    <w:rsid w:val="00A32DF0"/>
    <w:rsid w:val="00A4546F"/>
    <w:rsid w:val="00A550A1"/>
    <w:rsid w:val="00A7084D"/>
    <w:rsid w:val="00A77A44"/>
    <w:rsid w:val="00A92BF4"/>
    <w:rsid w:val="00A95C4E"/>
    <w:rsid w:val="00AA59A6"/>
    <w:rsid w:val="00AA7EFD"/>
    <w:rsid w:val="00AB6463"/>
    <w:rsid w:val="00AC69CB"/>
    <w:rsid w:val="00AD20F3"/>
    <w:rsid w:val="00AE120A"/>
    <w:rsid w:val="00AF36B2"/>
    <w:rsid w:val="00B157A0"/>
    <w:rsid w:val="00B16EEF"/>
    <w:rsid w:val="00B23890"/>
    <w:rsid w:val="00B24FA5"/>
    <w:rsid w:val="00B44984"/>
    <w:rsid w:val="00B4540C"/>
    <w:rsid w:val="00B45BF2"/>
    <w:rsid w:val="00B47A6E"/>
    <w:rsid w:val="00B51A1E"/>
    <w:rsid w:val="00B55FAD"/>
    <w:rsid w:val="00B6259B"/>
    <w:rsid w:val="00B64B67"/>
    <w:rsid w:val="00B8367F"/>
    <w:rsid w:val="00B85680"/>
    <w:rsid w:val="00B86350"/>
    <w:rsid w:val="00BA34C1"/>
    <w:rsid w:val="00BC2B25"/>
    <w:rsid w:val="00BD23A2"/>
    <w:rsid w:val="00BD634F"/>
    <w:rsid w:val="00BE04E0"/>
    <w:rsid w:val="00BE356E"/>
    <w:rsid w:val="00BE361D"/>
    <w:rsid w:val="00BE465F"/>
    <w:rsid w:val="00C004D5"/>
    <w:rsid w:val="00C24845"/>
    <w:rsid w:val="00C257AA"/>
    <w:rsid w:val="00C259FF"/>
    <w:rsid w:val="00C2762E"/>
    <w:rsid w:val="00C27B8D"/>
    <w:rsid w:val="00C326D6"/>
    <w:rsid w:val="00C332A7"/>
    <w:rsid w:val="00C34E9A"/>
    <w:rsid w:val="00C527AC"/>
    <w:rsid w:val="00C53730"/>
    <w:rsid w:val="00C5627B"/>
    <w:rsid w:val="00C56E24"/>
    <w:rsid w:val="00C61C9B"/>
    <w:rsid w:val="00C77255"/>
    <w:rsid w:val="00C835E1"/>
    <w:rsid w:val="00C837B9"/>
    <w:rsid w:val="00C840FD"/>
    <w:rsid w:val="00CA1063"/>
    <w:rsid w:val="00CC2AE6"/>
    <w:rsid w:val="00CC608C"/>
    <w:rsid w:val="00CE4434"/>
    <w:rsid w:val="00D25D53"/>
    <w:rsid w:val="00D41A17"/>
    <w:rsid w:val="00D45605"/>
    <w:rsid w:val="00D56F43"/>
    <w:rsid w:val="00D61CFF"/>
    <w:rsid w:val="00D63646"/>
    <w:rsid w:val="00D67137"/>
    <w:rsid w:val="00D733B2"/>
    <w:rsid w:val="00D8282D"/>
    <w:rsid w:val="00D9022D"/>
    <w:rsid w:val="00D905CD"/>
    <w:rsid w:val="00D933D6"/>
    <w:rsid w:val="00D96A16"/>
    <w:rsid w:val="00D97596"/>
    <w:rsid w:val="00DA6B44"/>
    <w:rsid w:val="00DB55A9"/>
    <w:rsid w:val="00DC3339"/>
    <w:rsid w:val="00DD19F8"/>
    <w:rsid w:val="00DE1651"/>
    <w:rsid w:val="00DE1F7A"/>
    <w:rsid w:val="00DE7297"/>
    <w:rsid w:val="00DE786F"/>
    <w:rsid w:val="00DF7789"/>
    <w:rsid w:val="00E134A7"/>
    <w:rsid w:val="00E13FB8"/>
    <w:rsid w:val="00E20BB2"/>
    <w:rsid w:val="00E21D4F"/>
    <w:rsid w:val="00E24C5F"/>
    <w:rsid w:val="00E25D08"/>
    <w:rsid w:val="00E3268D"/>
    <w:rsid w:val="00E368A3"/>
    <w:rsid w:val="00E60EC0"/>
    <w:rsid w:val="00E74340"/>
    <w:rsid w:val="00E74374"/>
    <w:rsid w:val="00E80A0F"/>
    <w:rsid w:val="00E8718B"/>
    <w:rsid w:val="00E93503"/>
    <w:rsid w:val="00E94395"/>
    <w:rsid w:val="00EA0EE6"/>
    <w:rsid w:val="00EA3BE2"/>
    <w:rsid w:val="00EA63A3"/>
    <w:rsid w:val="00EB0C40"/>
    <w:rsid w:val="00ED0039"/>
    <w:rsid w:val="00ED2FB1"/>
    <w:rsid w:val="00ED3AF3"/>
    <w:rsid w:val="00EE4593"/>
    <w:rsid w:val="00EF7D39"/>
    <w:rsid w:val="00F01535"/>
    <w:rsid w:val="00F03A38"/>
    <w:rsid w:val="00F10D21"/>
    <w:rsid w:val="00F161FF"/>
    <w:rsid w:val="00F24540"/>
    <w:rsid w:val="00F24C54"/>
    <w:rsid w:val="00F34361"/>
    <w:rsid w:val="00F34410"/>
    <w:rsid w:val="00F35B38"/>
    <w:rsid w:val="00F43017"/>
    <w:rsid w:val="00F5394D"/>
    <w:rsid w:val="00F7268B"/>
    <w:rsid w:val="00F766CF"/>
    <w:rsid w:val="00F85159"/>
    <w:rsid w:val="00F85C23"/>
    <w:rsid w:val="00F86169"/>
    <w:rsid w:val="00F86FD7"/>
    <w:rsid w:val="00F92030"/>
    <w:rsid w:val="00F94738"/>
    <w:rsid w:val="00F96D99"/>
    <w:rsid w:val="00FB218B"/>
    <w:rsid w:val="00FB36F4"/>
    <w:rsid w:val="00FB60CF"/>
    <w:rsid w:val="00FC1204"/>
    <w:rsid w:val="00FC6893"/>
    <w:rsid w:val="00FC6F8F"/>
    <w:rsid w:val="00FD4580"/>
    <w:rsid w:val="00FD5570"/>
    <w:rsid w:val="00FD5FB1"/>
    <w:rsid w:val="00FF238F"/>
    <w:rsid w:val="00FF29AB"/>
    <w:rsid w:val="00FF5B6C"/>
    <w:rsid w:val="00FF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E3E"/>
    <w:pPr>
      <w:spacing w:after="200" w:line="276" w:lineRule="auto"/>
    </w:pPr>
    <w:rPr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BDA"/>
    <w:pPr>
      <w:ind w:left="720"/>
      <w:contextualSpacing/>
    </w:pPr>
  </w:style>
  <w:style w:type="table" w:styleId="TableGrid">
    <w:name w:val="Table Grid"/>
    <w:basedOn w:val="TableNormal"/>
    <w:rsid w:val="003F3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07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lt-LT"/>
    </w:rPr>
  </w:style>
  <w:style w:type="paragraph" w:styleId="Header">
    <w:name w:val="header"/>
    <w:basedOn w:val="Normal"/>
    <w:link w:val="HeaderChar"/>
    <w:uiPriority w:val="99"/>
    <w:unhideWhenUsed/>
    <w:rsid w:val="002C19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9A1"/>
  </w:style>
  <w:style w:type="paragraph" w:styleId="Footer">
    <w:name w:val="footer"/>
    <w:basedOn w:val="Normal"/>
    <w:link w:val="FooterChar"/>
    <w:uiPriority w:val="99"/>
    <w:unhideWhenUsed/>
    <w:rsid w:val="002C19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9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EF5D0-6F34-4A2D-9BCC-05531C70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8495</Words>
  <Characters>48426</Characters>
  <Application>Microsoft Office Word</Application>
  <DocSecurity>0</DocSecurity>
  <Lines>403</Lines>
  <Paragraphs>113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Obelele</dc:creator>
  <cp:lastModifiedBy>edita</cp:lastModifiedBy>
  <cp:revision>2</cp:revision>
  <dcterms:created xsi:type="dcterms:W3CDTF">2014-06-25T15:04:00Z</dcterms:created>
  <dcterms:modified xsi:type="dcterms:W3CDTF">2014-06-25T15:04:00Z</dcterms:modified>
</cp:coreProperties>
</file>